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FC2B0" w14:textId="77777777" w:rsidR="004162E0" w:rsidRDefault="004162E0" w:rsidP="004162E0">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6F8CA1F1" w14:textId="77777777" w:rsidR="004162E0" w:rsidRPr="009F31B0" w:rsidRDefault="004162E0" w:rsidP="004162E0">
      <w:pPr>
        <w:jc w:val="center"/>
        <w:rPr>
          <w:rFonts w:ascii="Sylfaen" w:hAnsi="Sylfaen"/>
          <w:b/>
          <w:sz w:val="28"/>
          <w:szCs w:val="28"/>
          <w:lang w:val="ka-GE"/>
        </w:rPr>
      </w:pPr>
    </w:p>
    <w:p w14:paraId="012D89C0" w14:textId="77777777" w:rsidR="004162E0" w:rsidRPr="009E4E96" w:rsidRDefault="004162E0" w:rsidP="004162E0">
      <w:pPr>
        <w:jc w:val="center"/>
        <w:rPr>
          <w:rFonts w:ascii="Sylfaen" w:hAnsi="Sylfaen"/>
          <w:b/>
          <w:sz w:val="22"/>
          <w:szCs w:val="22"/>
          <w:lang w:val="ka-GE"/>
        </w:rPr>
      </w:pPr>
      <w:r w:rsidRPr="009E4E96">
        <w:rPr>
          <w:rFonts w:ascii="Sylfaen" w:hAnsi="Sylfaen"/>
          <w:b/>
          <w:sz w:val="22"/>
          <w:szCs w:val="22"/>
          <w:lang w:val="ka-GE"/>
        </w:rPr>
        <w:t>№----------------</w:t>
      </w:r>
    </w:p>
    <w:p w14:paraId="4B0A2D24" w14:textId="77777777" w:rsidR="004162E0" w:rsidRPr="009E4E96" w:rsidRDefault="004162E0" w:rsidP="004162E0">
      <w:pPr>
        <w:tabs>
          <w:tab w:val="left" w:pos="450"/>
        </w:tabs>
        <w:ind w:right="-30"/>
        <w:jc w:val="both"/>
        <w:rPr>
          <w:rFonts w:ascii="Sylfaen" w:hAnsi="Sylfaen"/>
          <w:b/>
          <w:bCs/>
          <w:color w:val="000000"/>
          <w:sz w:val="22"/>
          <w:szCs w:val="22"/>
          <w:lang w:val="ka-GE"/>
        </w:rPr>
      </w:pPr>
    </w:p>
    <w:p w14:paraId="6072A63A" w14:textId="7715FE2B" w:rsidR="004162E0" w:rsidRPr="009E4E96" w:rsidRDefault="004162E0" w:rsidP="004162E0">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 xml:space="preserve">ქ. თბილისი                                                                                                     </w:t>
      </w:r>
      <w:r w:rsidR="009A3D21">
        <w:rPr>
          <w:rFonts w:ascii="Sylfaen" w:hAnsi="Sylfaen"/>
          <w:color w:val="000000"/>
          <w:sz w:val="22"/>
          <w:szCs w:val="22"/>
          <w:lang w:val="ka-GE"/>
        </w:rPr>
        <w:t>--</w:t>
      </w:r>
      <w:r>
        <w:rPr>
          <w:rFonts w:ascii="Sylfaen" w:hAnsi="Sylfaen"/>
          <w:color w:val="000000"/>
          <w:sz w:val="22"/>
          <w:szCs w:val="22"/>
          <w:lang w:val="ru-RU"/>
        </w:rPr>
        <w:t xml:space="preserve"> </w:t>
      </w:r>
      <w:r>
        <w:rPr>
          <w:rFonts w:ascii="Sylfaen" w:hAnsi="Sylfaen"/>
          <w:color w:val="000000"/>
          <w:sz w:val="22"/>
          <w:szCs w:val="22"/>
          <w:lang w:val="ka-GE"/>
        </w:rPr>
        <w:t xml:space="preserve">სექტემბერი </w:t>
      </w:r>
      <w:r w:rsidRPr="009E4E96">
        <w:rPr>
          <w:rFonts w:ascii="Sylfaen" w:hAnsi="Sylfaen"/>
          <w:color w:val="000000"/>
          <w:sz w:val="22"/>
          <w:szCs w:val="22"/>
          <w:lang w:val="ka-GE"/>
        </w:rPr>
        <w:t>202</w:t>
      </w:r>
      <w:r>
        <w:rPr>
          <w:rFonts w:ascii="Sylfaen" w:hAnsi="Sylfaen"/>
          <w:color w:val="000000"/>
          <w:sz w:val="22"/>
          <w:szCs w:val="22"/>
          <w:lang w:val="ka-GE"/>
        </w:rPr>
        <w:t>5</w:t>
      </w:r>
      <w:r w:rsidRPr="009E4E96">
        <w:rPr>
          <w:rFonts w:ascii="Sylfaen" w:hAnsi="Sylfaen"/>
          <w:color w:val="000000"/>
          <w:sz w:val="22"/>
          <w:szCs w:val="22"/>
          <w:lang w:val="ka-GE"/>
        </w:rPr>
        <w:t xml:space="preserve"> წელი</w:t>
      </w:r>
    </w:p>
    <w:p w14:paraId="295FF6CF" w14:textId="77777777" w:rsidR="004162E0" w:rsidRPr="009E4E96" w:rsidRDefault="004162E0" w:rsidP="004162E0">
      <w:pPr>
        <w:tabs>
          <w:tab w:val="left" w:pos="450"/>
        </w:tabs>
        <w:ind w:right="-30"/>
        <w:rPr>
          <w:rFonts w:ascii="Sylfaen" w:hAnsi="Sylfaen"/>
          <w:color w:val="000000"/>
          <w:sz w:val="22"/>
          <w:szCs w:val="22"/>
          <w:lang w:val="ka-GE"/>
        </w:rPr>
      </w:pPr>
    </w:p>
    <w:p w14:paraId="618C20B7" w14:textId="752F935B" w:rsidR="004162E0" w:rsidRPr="009E4E96" w:rsidRDefault="004162E0" w:rsidP="004162E0">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002D7543">
        <w:rPr>
          <w:rFonts w:ascii="Sylfaen" w:hAnsi="Sylfaen" w:cs="Sylfaen"/>
          <w:bCs/>
          <w:sz w:val="22"/>
          <w:szCs w:val="22"/>
          <w:lang w:val="ka-GE"/>
        </w:rPr>
        <w:t xml:space="preserve">ანატოლი მარკოვის </w:t>
      </w:r>
      <w:r w:rsidRPr="009E4E96">
        <w:rPr>
          <w:rFonts w:ascii="Sylfaen" w:hAnsi="Sylfaen" w:cs="Sylfaen"/>
          <w:bCs/>
          <w:sz w:val="22"/>
          <w:szCs w:val="22"/>
          <w:lang w:val="ka-GE"/>
        </w:rPr>
        <w:t>სახით, მოქმედი საზოგადოების წესდების</w:t>
      </w:r>
      <w:r>
        <w:rPr>
          <w:rFonts w:ascii="Sylfaen" w:hAnsi="Sylfaen" w:cs="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____________________</w:t>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t xml:space="preserve">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Pr="009E4E96">
        <w:rPr>
          <w:rFonts w:ascii="Sylfaen" w:hAnsi="Sylfaen" w:cs="Sylfaen"/>
          <w:bCs/>
          <w:sz w:val="22"/>
          <w:szCs w:val="22"/>
          <w:lang w:val="ka-GE"/>
        </w:rPr>
        <w:t>____________________</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w:t>
      </w:r>
      <w:r w:rsidRPr="009E4E96">
        <w:rPr>
          <w:rFonts w:ascii="Sylfaen" w:hAnsi="Sylfaen"/>
          <w:bCs/>
          <w:sz w:val="22"/>
          <w:szCs w:val="22"/>
          <w:lang w:val="ka-GE"/>
        </w:rPr>
        <w:t>, მოქმედი საზოგადოების წესდების (</w:t>
      </w:r>
      <w:r w:rsidRPr="004A4381">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9E4E96">
        <w:rPr>
          <w:rFonts w:ascii="Sylfaen" w:hAnsi="Sylfaen"/>
          <w:bCs/>
          <w:sz w:val="22"/>
          <w:szCs w:val="22"/>
          <w:lang w:val="ka-GE"/>
        </w:rPr>
        <w:t xml:space="preserve">) საფუძველზე </w:t>
      </w:r>
      <w:r w:rsidRPr="009E4E96">
        <w:rPr>
          <w:rFonts w:ascii="Sylfaen" w:hAnsi="Sylfaen" w:cs="Sylfaen"/>
          <w:bCs/>
          <w:sz w:val="22"/>
          <w:szCs w:val="22"/>
          <w:lang w:val="ka-GE"/>
        </w:rPr>
        <w:t>ვდებთ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შემდეგზე</w:t>
      </w:r>
      <w:r w:rsidRPr="009E4E96">
        <w:rPr>
          <w:rFonts w:ascii="Sylfaen" w:hAnsi="Sylfaen"/>
          <w:bCs/>
          <w:sz w:val="22"/>
          <w:szCs w:val="22"/>
          <w:lang w:val="ka-GE"/>
        </w:rPr>
        <w:t>:</w:t>
      </w:r>
    </w:p>
    <w:p w14:paraId="57CFEB30" w14:textId="77777777" w:rsidR="004162E0" w:rsidRPr="009E4E96" w:rsidRDefault="004162E0" w:rsidP="004162E0">
      <w:pPr>
        <w:pStyle w:val="BodyTextIndent"/>
        <w:tabs>
          <w:tab w:val="left" w:pos="450"/>
        </w:tabs>
        <w:spacing w:line="240" w:lineRule="auto"/>
        <w:ind w:right="-30" w:firstLine="0"/>
        <w:rPr>
          <w:rFonts w:ascii="Sylfaen" w:hAnsi="Sylfaen"/>
          <w:color w:val="000000"/>
          <w:sz w:val="22"/>
          <w:szCs w:val="22"/>
          <w:lang w:val="ka-GE"/>
        </w:rPr>
      </w:pPr>
    </w:p>
    <w:p w14:paraId="5E7E810E" w14:textId="77777777" w:rsidR="004162E0" w:rsidRPr="009E4E96" w:rsidRDefault="004162E0" w:rsidP="004162E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3629D027" w14:textId="77777777" w:rsidR="004162E0" w:rsidRPr="009E4E96" w:rsidRDefault="004162E0" w:rsidP="004162E0">
      <w:pPr>
        <w:pStyle w:val="BodyTextIndent"/>
        <w:tabs>
          <w:tab w:val="left" w:pos="450"/>
        </w:tabs>
        <w:spacing w:line="240" w:lineRule="auto"/>
        <w:ind w:left="720" w:right="-30" w:firstLine="0"/>
        <w:rPr>
          <w:rFonts w:ascii="Sylfaen" w:hAnsi="Sylfaen"/>
          <w:b/>
          <w:bCs/>
          <w:color w:val="000000"/>
          <w:sz w:val="22"/>
          <w:szCs w:val="22"/>
          <w:lang w:val="ka-GE"/>
        </w:rPr>
      </w:pPr>
    </w:p>
    <w:p w14:paraId="7D232861" w14:textId="77777777" w:rsidR="004162E0" w:rsidRPr="009E4E96" w:rsidRDefault="004162E0" w:rsidP="004162E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8D104A1" w14:textId="1A9BCA21" w:rsidR="004162E0" w:rsidRPr="009E4E96" w:rsidRDefault="004162E0" w:rsidP="004162E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 xml:space="preserve">შემსრულებელი ვალდებულია უზრუნველყოს  </w:t>
      </w:r>
      <w:r>
        <w:rPr>
          <w:rFonts w:ascii="Sylfaen" w:hAnsi="Sylfaen" w:cs="Sylfaen"/>
          <w:sz w:val="22"/>
          <w:szCs w:val="22"/>
          <w:lang w:val="ka-GE"/>
        </w:rPr>
        <w:t xml:space="preserve">გრაფიკული ვიდეოს რგოლის შექმნა </w:t>
      </w:r>
      <w:r w:rsidR="00CC5D34">
        <w:rPr>
          <w:rFonts w:ascii="Sylfaen" w:hAnsi="Sylfaen" w:cs="Sylfaen"/>
          <w:sz w:val="22"/>
          <w:szCs w:val="22"/>
          <w:lang w:val="ka-GE"/>
        </w:rPr>
        <w:t>და დამკვეთისთვის</w:t>
      </w:r>
      <w:r w:rsidR="00147DBD">
        <w:rPr>
          <w:rFonts w:ascii="Sylfaen" w:hAnsi="Sylfaen" w:cs="Sylfaen"/>
          <w:sz w:val="22"/>
          <w:szCs w:val="22"/>
          <w:lang w:val="ka-GE"/>
        </w:rPr>
        <w:t xml:space="preserve"> საკუთრებაში</w:t>
      </w:r>
      <w:r w:rsidR="00CC5D34">
        <w:rPr>
          <w:rFonts w:ascii="Sylfaen" w:hAnsi="Sylfaen" w:cs="Sylfaen"/>
          <w:sz w:val="22"/>
          <w:szCs w:val="22"/>
          <w:lang w:val="ka-GE"/>
        </w:rPr>
        <w:t xml:space="preserve"> გადაცე</w:t>
      </w:r>
      <w:r w:rsidR="00147DBD">
        <w:rPr>
          <w:rFonts w:ascii="Sylfaen" w:hAnsi="Sylfaen" w:cs="Sylfaen"/>
          <w:sz w:val="22"/>
          <w:szCs w:val="22"/>
          <w:lang w:val="ka-GE"/>
        </w:rPr>
        <w:t>მ</w:t>
      </w:r>
      <w:r w:rsidR="00CC5D34">
        <w:rPr>
          <w:rFonts w:ascii="Sylfaen" w:hAnsi="Sylfaen" w:cs="Sylfaen"/>
          <w:sz w:val="22"/>
          <w:szCs w:val="22"/>
          <w:lang w:val="ka-GE"/>
        </w:rPr>
        <w:t>ა</w:t>
      </w:r>
      <w:r>
        <w:rPr>
          <w:rFonts w:ascii="Sylfaen" w:hAnsi="Sylfaen" w:cs="Sylfaen"/>
          <w:sz w:val="22"/>
          <w:szCs w:val="22"/>
          <w:lang w:val="ka-GE"/>
        </w:rPr>
        <w:t xml:space="preserve"> შპს „თელმიკოს“ საჭიროების</w:t>
      </w:r>
      <w:r w:rsidR="00CC5D34">
        <w:rPr>
          <w:rFonts w:ascii="Sylfaen" w:hAnsi="Sylfaen" w:cs="Sylfaen"/>
          <w:sz w:val="22"/>
          <w:szCs w:val="22"/>
          <w:lang w:val="ka-GE"/>
        </w:rPr>
        <w:t xml:space="preserve"> გათვალისწინებით</w:t>
      </w:r>
      <w:r>
        <w:rPr>
          <w:rFonts w:ascii="Sylfaen" w:hAnsi="Sylfaen" w:cs="Sylfaen"/>
          <w:sz w:val="22"/>
          <w:szCs w:val="22"/>
          <w:lang w:val="ka-GE"/>
        </w:rPr>
        <w:t>.</w:t>
      </w:r>
    </w:p>
    <w:p w14:paraId="7F3A457C" w14:textId="77777777" w:rsidR="004162E0" w:rsidRPr="009E4E96" w:rsidRDefault="004162E0" w:rsidP="004162E0">
      <w:pPr>
        <w:pStyle w:val="BodyTextIndent"/>
        <w:tabs>
          <w:tab w:val="left" w:pos="450"/>
        </w:tabs>
        <w:spacing w:line="240" w:lineRule="auto"/>
        <w:ind w:right="-30" w:firstLine="0"/>
        <w:rPr>
          <w:rFonts w:ascii="Sylfaen" w:hAnsi="Sylfaen"/>
          <w:color w:val="000000"/>
          <w:sz w:val="22"/>
          <w:szCs w:val="22"/>
          <w:lang w:val="ka-GE"/>
        </w:rPr>
      </w:pPr>
    </w:p>
    <w:p w14:paraId="79889BC2" w14:textId="77777777" w:rsidR="004162E0" w:rsidRPr="009E4E96" w:rsidRDefault="004162E0" w:rsidP="004162E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08CC491B" w14:textId="77777777" w:rsidR="004162E0" w:rsidRPr="009E4E96" w:rsidRDefault="004162E0" w:rsidP="004162E0">
      <w:pPr>
        <w:pStyle w:val="BodyTextIndent"/>
        <w:tabs>
          <w:tab w:val="left" w:pos="450"/>
        </w:tabs>
        <w:spacing w:line="240" w:lineRule="auto"/>
        <w:ind w:left="720" w:right="-30" w:firstLine="0"/>
        <w:rPr>
          <w:rFonts w:ascii="Sylfaen" w:hAnsi="Sylfaen"/>
          <w:b/>
          <w:bCs/>
          <w:color w:val="000000"/>
          <w:sz w:val="22"/>
          <w:szCs w:val="22"/>
          <w:lang w:val="ka-GE"/>
        </w:rPr>
      </w:pPr>
    </w:p>
    <w:p w14:paraId="201D4C61" w14:textId="77777777" w:rsidR="004162E0" w:rsidRPr="00036BAD" w:rsidRDefault="004162E0" w:rsidP="004162E0">
      <w:pPr>
        <w:jc w:val="both"/>
        <w:rPr>
          <w:rFonts w:ascii="Sylfaen" w:hAnsi="Sylfaen" w:cs="Tahoma"/>
          <w:bCs/>
          <w:lang w:val="ka-GE"/>
        </w:rPr>
      </w:pPr>
      <w:r w:rsidRPr="00036BAD">
        <w:rPr>
          <w:rFonts w:ascii="Sylfaen" w:hAnsi="Sylfaen" w:cs="Tahoma"/>
          <w:bCs/>
          <w:lang w:val="ka-GE"/>
        </w:rPr>
        <w:t xml:space="preserve">2.1 წინამდებარე ხელშეკრულებით გათვალისწინებული მომსახურების ჯამური ღირებულება შეადგენს _________________ ლარს, დღგ-ს და საქართველოს მოქმედი კანონმდებლობით განსაზღვრული სხვა გადასახადების გათვალისწინებით / </w:t>
      </w:r>
      <w:r w:rsidRPr="00036BAD">
        <w:rPr>
          <w:rFonts w:ascii="Sylfaen" w:hAnsi="Sylfaen" w:cs="Tahoma"/>
          <w:lang w:val="ka-GE"/>
        </w:rPr>
        <w:t xml:space="preserve">გათვალისწინების გარეშე </w:t>
      </w:r>
      <w:r w:rsidRPr="00036BAD">
        <w:rPr>
          <w:rFonts w:ascii="Sylfaen" w:hAnsi="Sylfaen" w:cs="Tahoma"/>
          <w:bCs/>
          <w:lang w:val="ka-GE"/>
        </w:rPr>
        <w:t>(</w:t>
      </w:r>
      <w:r w:rsidRPr="00036BAD">
        <w:rPr>
          <w:rFonts w:ascii="Sylfaen" w:hAnsi="Sylfaen" w:cs="Tahoma"/>
          <w:bCs/>
          <w:color w:val="156082" w:themeColor="accent1"/>
          <w:sz w:val="18"/>
          <w:szCs w:val="18"/>
          <w:lang w:val="ka-GE"/>
        </w:rPr>
        <w:t>მიუთითეთ ერთ-ერთი მათგანი, კონტრაჰენტან მიღწეული შეთანხმების ფორმის მიხედვით).</w:t>
      </w:r>
    </w:p>
    <w:p w14:paraId="1F07E83A" w14:textId="77777777" w:rsidR="004162E0" w:rsidRPr="00036BAD" w:rsidRDefault="004162E0" w:rsidP="004162E0">
      <w:pPr>
        <w:jc w:val="both"/>
        <w:rPr>
          <w:rFonts w:ascii="Sylfaen" w:hAnsi="Sylfaen" w:cs="Tahoma"/>
          <w:bCs/>
          <w:lang w:val="ka-GE"/>
        </w:rPr>
      </w:pPr>
      <w:r w:rsidRPr="00036BAD">
        <w:rPr>
          <w:rFonts w:ascii="Sylfaen" w:hAnsi="Sylfaen" w:cs="Tahoma"/>
          <w:bCs/>
          <w:lang w:val="ka-GE"/>
        </w:rPr>
        <w:t>2.2 წინამდებარე ხელშეკრულებით განსაზღვრული მომსახურების ღირებულების გაზრდა დაუშვებელია.</w:t>
      </w:r>
    </w:p>
    <w:p w14:paraId="0D64BB63" w14:textId="77777777" w:rsidR="004162E0" w:rsidRPr="009E4E96" w:rsidRDefault="004162E0" w:rsidP="004162E0">
      <w:pPr>
        <w:pStyle w:val="BodyTextIndent"/>
        <w:tabs>
          <w:tab w:val="left" w:pos="450"/>
        </w:tabs>
        <w:spacing w:line="240" w:lineRule="auto"/>
        <w:ind w:left="3" w:right="-30" w:firstLine="0"/>
        <w:rPr>
          <w:rFonts w:ascii="Sylfaen" w:hAnsi="Sylfaen"/>
          <w:color w:val="000000"/>
          <w:sz w:val="22"/>
          <w:szCs w:val="22"/>
          <w:lang w:val="ka-GE"/>
        </w:rPr>
      </w:pPr>
    </w:p>
    <w:p w14:paraId="6C756EEC" w14:textId="77777777" w:rsidR="004162E0" w:rsidRDefault="004162E0" w:rsidP="004162E0">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702D4925" w14:textId="77777777" w:rsidR="004162E0" w:rsidRPr="009E4E96" w:rsidRDefault="004162E0" w:rsidP="004162E0">
      <w:pPr>
        <w:ind w:left="720"/>
        <w:rPr>
          <w:rFonts w:ascii="Sylfaen" w:hAnsi="Sylfaen"/>
          <w:b/>
          <w:sz w:val="22"/>
          <w:szCs w:val="22"/>
          <w:lang w:val="ka-GE"/>
        </w:rPr>
      </w:pPr>
    </w:p>
    <w:p w14:paraId="145C028F" w14:textId="7A622C6D" w:rsidR="004162E0" w:rsidRDefault="004162E0" w:rsidP="004162E0">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საანგარიშო თვის დასრულებიდან 5 (ხუთი) კალენდარული დღის ვადაში მხარეებს შორის ფორმდება სამუშაოს მიღება-ჩაბარების აქტი;</w:t>
      </w:r>
    </w:p>
    <w:p w14:paraId="28DAF401" w14:textId="77777777" w:rsidR="004162E0" w:rsidRDefault="004162E0" w:rsidP="004162E0">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72CF8BD9" w14:textId="77777777" w:rsidR="004162E0" w:rsidRPr="0087725F" w:rsidRDefault="004162E0" w:rsidP="004162E0">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 xml:space="preserve">გაწეული მომსახურების გადახდა წარმოებს მომსახურების გაწევიდან 30 კალენდარული დღის ვადაში, ორმხრივად დამოწმებული მიღება-ჩაბარების აქტისა და სხვა დოკუმენტაციის (ასეთის არსებობის შემთხვევაში) წარმოდგენის შემდეგ,  უნაღდო ანგარიშსწორებით </w:t>
      </w:r>
      <w:r w:rsidRPr="0087725F">
        <w:rPr>
          <w:rFonts w:ascii="Sylfaen" w:hAnsi="Sylfaen" w:cs="Tahoma"/>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1F34FA99" w14:textId="77777777" w:rsidR="004162E0" w:rsidRPr="0087725F" w:rsidRDefault="004162E0" w:rsidP="004162E0">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lastRenderedPageBreak/>
        <w:t xml:space="preserve">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4E7E6F50" w14:textId="77777777" w:rsidR="004162E0" w:rsidRPr="009E4E96" w:rsidRDefault="004162E0" w:rsidP="004162E0">
      <w:pPr>
        <w:ind w:left="3"/>
        <w:jc w:val="both"/>
        <w:rPr>
          <w:rFonts w:ascii="Sylfaen" w:hAnsi="Sylfaen"/>
          <w:bCs/>
          <w:sz w:val="22"/>
          <w:szCs w:val="22"/>
          <w:lang w:val="ka-GE"/>
        </w:rPr>
      </w:pPr>
    </w:p>
    <w:p w14:paraId="63811E96" w14:textId="77777777" w:rsidR="004162E0" w:rsidRPr="009E4E96" w:rsidRDefault="004162E0" w:rsidP="004162E0">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6B7F481E" w14:textId="77777777" w:rsidR="004162E0" w:rsidRPr="009E4E96" w:rsidRDefault="004162E0" w:rsidP="004162E0">
      <w:pPr>
        <w:ind w:left="3"/>
        <w:jc w:val="both"/>
        <w:rPr>
          <w:rFonts w:ascii="Sylfaen" w:hAnsi="Sylfaen"/>
          <w:bCs/>
          <w:sz w:val="22"/>
          <w:szCs w:val="22"/>
          <w:lang w:val="ka-GE"/>
        </w:rPr>
      </w:pPr>
    </w:p>
    <w:p w14:paraId="0CFE88C2" w14:textId="77777777" w:rsidR="004162E0" w:rsidRPr="009E4E96" w:rsidRDefault="004162E0" w:rsidP="004162E0">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1BD136A6" w14:textId="77777777" w:rsidR="004162E0"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მესამე</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მიყენებაზე</w:t>
      </w:r>
      <w:r w:rsidRPr="009E4E96">
        <w:rPr>
          <w:rFonts w:ascii="Sylfaen" w:hAnsi="Sylfaen"/>
          <w:bCs/>
          <w:sz w:val="22"/>
          <w:szCs w:val="22"/>
          <w:lang w:val="ka-GE"/>
        </w:rPr>
        <w:t xml:space="preserve"> </w:t>
      </w:r>
      <w:r w:rsidRPr="009E4E96">
        <w:rPr>
          <w:rFonts w:ascii="Sylfaen" w:hAnsi="Sylfaen" w:cs="Sylfaen"/>
          <w:bCs/>
          <w:sz w:val="22"/>
          <w:szCs w:val="22"/>
          <w:lang w:val="ka-GE"/>
        </w:rPr>
        <w:t>პასუხისმგებლობას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აღმოფხვრის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w:t>
      </w:r>
    </w:p>
    <w:p w14:paraId="7B090B92" w14:textId="250DDBD3" w:rsidR="00147DBD" w:rsidRDefault="00647A7A" w:rsidP="004162E0">
      <w:pPr>
        <w:numPr>
          <w:ilvl w:val="1"/>
          <w:numId w:val="1"/>
        </w:numPr>
        <w:ind w:left="0" w:firstLine="3"/>
        <w:jc w:val="both"/>
        <w:rPr>
          <w:rFonts w:ascii="Sylfaen" w:hAnsi="Sylfaen"/>
          <w:bCs/>
          <w:sz w:val="22"/>
          <w:szCs w:val="22"/>
          <w:lang w:val="ka-GE"/>
        </w:rPr>
      </w:pPr>
      <w:r>
        <w:rPr>
          <w:rFonts w:ascii="Sylfaen" w:hAnsi="Sylfaen"/>
          <w:bCs/>
          <w:sz w:val="22"/>
          <w:szCs w:val="22"/>
          <w:lang w:val="ka-GE"/>
        </w:rPr>
        <w:t>ვიდეორგოლი</w:t>
      </w:r>
      <w:r w:rsidR="00147DBD">
        <w:rPr>
          <w:rFonts w:ascii="Sylfaen" w:hAnsi="Sylfaen"/>
          <w:bCs/>
          <w:sz w:val="22"/>
          <w:szCs w:val="22"/>
          <w:lang w:val="ka-GE"/>
        </w:rPr>
        <w:t xml:space="preserve"> უნდა პასუხობდეს შემდეგ ტექნიკურ მონაცემებს:</w:t>
      </w:r>
    </w:p>
    <w:p w14:paraId="5F2690D9" w14:textId="77777777" w:rsidR="00147DBD" w:rsidRPr="00147DBD" w:rsidRDefault="00147DBD" w:rsidP="00147DBD">
      <w:pPr>
        <w:pStyle w:val="ListParagraph"/>
        <w:numPr>
          <w:ilvl w:val="0"/>
          <w:numId w:val="8"/>
        </w:numPr>
        <w:jc w:val="both"/>
        <w:rPr>
          <w:rFonts w:ascii="Sylfaen" w:hAnsi="Sylfaen"/>
          <w:bCs/>
          <w:sz w:val="22"/>
          <w:szCs w:val="22"/>
          <w:lang w:val="ka-GE"/>
        </w:rPr>
      </w:pPr>
      <w:r w:rsidRPr="00147DBD">
        <w:rPr>
          <w:rFonts w:ascii="Sylfaen" w:hAnsi="Sylfaen"/>
          <w:bCs/>
          <w:sz w:val="22"/>
          <w:szCs w:val="22"/>
          <w:lang w:val="ka-GE"/>
        </w:rPr>
        <w:t>ტ</w:t>
      </w:r>
      <w:r w:rsidR="00647A7A" w:rsidRPr="00147DBD">
        <w:rPr>
          <w:rFonts w:ascii="Sylfaen" w:hAnsi="Sylfaen"/>
          <w:bCs/>
          <w:sz w:val="22"/>
          <w:szCs w:val="22"/>
          <w:lang w:val="ka-GE"/>
        </w:rPr>
        <w:t xml:space="preserve">იპი: გრაფიკული ვიდეო (CGI-ანიმაცია) ინტერფეისის ელემენტებით, </w:t>
      </w:r>
    </w:p>
    <w:p w14:paraId="5474AAEC" w14:textId="77777777" w:rsidR="00147DBD" w:rsidRPr="00147DBD" w:rsidRDefault="00647A7A" w:rsidP="00147DBD">
      <w:pPr>
        <w:pStyle w:val="ListParagraph"/>
        <w:numPr>
          <w:ilvl w:val="0"/>
          <w:numId w:val="8"/>
        </w:numPr>
        <w:jc w:val="both"/>
        <w:rPr>
          <w:rFonts w:ascii="Sylfaen" w:hAnsi="Sylfaen"/>
          <w:bCs/>
          <w:sz w:val="22"/>
          <w:szCs w:val="22"/>
          <w:lang w:val="ka-GE"/>
        </w:rPr>
      </w:pPr>
      <w:r w:rsidRPr="00147DBD">
        <w:rPr>
          <w:rFonts w:ascii="Sylfaen" w:hAnsi="Sylfaen"/>
          <w:bCs/>
          <w:sz w:val="22"/>
          <w:szCs w:val="22"/>
          <w:lang w:val="ka-GE"/>
        </w:rPr>
        <w:t xml:space="preserve">ხანგრძლივობა: 30-40 წამი, ფორმატი: MP4, ხარისხი Full HD, </w:t>
      </w:r>
    </w:p>
    <w:p w14:paraId="6CA9DA07" w14:textId="77777777" w:rsidR="00147DBD" w:rsidRPr="00147DBD" w:rsidRDefault="00647A7A" w:rsidP="00147DBD">
      <w:pPr>
        <w:pStyle w:val="ListParagraph"/>
        <w:numPr>
          <w:ilvl w:val="0"/>
          <w:numId w:val="8"/>
        </w:numPr>
        <w:jc w:val="both"/>
        <w:rPr>
          <w:rFonts w:ascii="Sylfaen" w:hAnsi="Sylfaen"/>
          <w:bCs/>
          <w:sz w:val="22"/>
          <w:szCs w:val="22"/>
          <w:lang w:val="ka-GE"/>
        </w:rPr>
      </w:pPr>
      <w:r w:rsidRPr="00147DBD">
        <w:rPr>
          <w:rFonts w:ascii="Sylfaen" w:hAnsi="Sylfaen"/>
          <w:bCs/>
          <w:sz w:val="22"/>
          <w:szCs w:val="22"/>
          <w:lang w:val="ka-GE"/>
        </w:rPr>
        <w:t xml:space="preserve">დიზაინი: თანამედროვე სტილი, მკვეთრი ფერები, ინტერფეისის რეალისტური ვიზუალიზაცია, ქართული სუბტიტრები, </w:t>
      </w:r>
    </w:p>
    <w:p w14:paraId="5E8B82E6" w14:textId="77777777" w:rsidR="00147DBD" w:rsidRPr="00147DBD" w:rsidRDefault="00647A7A" w:rsidP="00147DBD">
      <w:pPr>
        <w:pStyle w:val="ListParagraph"/>
        <w:numPr>
          <w:ilvl w:val="0"/>
          <w:numId w:val="8"/>
        </w:numPr>
        <w:jc w:val="both"/>
        <w:rPr>
          <w:rFonts w:ascii="Sylfaen" w:hAnsi="Sylfaen"/>
          <w:bCs/>
          <w:sz w:val="22"/>
          <w:szCs w:val="22"/>
          <w:lang w:val="ka-GE"/>
        </w:rPr>
      </w:pPr>
      <w:r w:rsidRPr="00147DBD">
        <w:rPr>
          <w:rFonts w:ascii="Sylfaen" w:hAnsi="Sylfaen"/>
          <w:bCs/>
          <w:sz w:val="22"/>
          <w:szCs w:val="22"/>
          <w:lang w:val="ka-GE"/>
        </w:rPr>
        <w:t xml:space="preserve">აუდიო: გახმოვანება,ფონური მუსიკა, </w:t>
      </w:r>
    </w:p>
    <w:p w14:paraId="6F3EC115" w14:textId="4B1E2558" w:rsidR="00647A7A" w:rsidRPr="00147DBD" w:rsidRDefault="00647A7A" w:rsidP="00147DBD">
      <w:pPr>
        <w:pStyle w:val="ListParagraph"/>
        <w:numPr>
          <w:ilvl w:val="0"/>
          <w:numId w:val="8"/>
        </w:numPr>
        <w:jc w:val="both"/>
        <w:rPr>
          <w:rFonts w:ascii="Sylfaen" w:hAnsi="Sylfaen"/>
          <w:bCs/>
          <w:sz w:val="22"/>
          <w:szCs w:val="22"/>
          <w:lang w:val="ka-GE"/>
        </w:rPr>
      </w:pPr>
      <w:r w:rsidRPr="00147DBD">
        <w:rPr>
          <w:rFonts w:ascii="Sylfaen" w:hAnsi="Sylfaen"/>
          <w:bCs/>
          <w:sz w:val="22"/>
          <w:szCs w:val="22"/>
          <w:lang w:val="ka-GE"/>
        </w:rPr>
        <w:t>განთავსება: სოციალური ქსელი (Facebook).</w:t>
      </w:r>
    </w:p>
    <w:p w14:paraId="1BB431B4" w14:textId="15506398" w:rsidR="009A0E23" w:rsidRDefault="009A0E23" w:rsidP="004162E0">
      <w:pPr>
        <w:numPr>
          <w:ilvl w:val="1"/>
          <w:numId w:val="1"/>
        </w:numPr>
        <w:ind w:left="0" w:firstLine="3"/>
        <w:jc w:val="both"/>
        <w:rPr>
          <w:rFonts w:ascii="Sylfaen" w:hAnsi="Sylfaen" w:cs="Sylfaen"/>
          <w:bCs/>
          <w:sz w:val="22"/>
          <w:szCs w:val="22"/>
          <w:lang w:val="ka-GE"/>
        </w:rPr>
      </w:pPr>
      <w:r w:rsidRPr="009A0E23">
        <w:rPr>
          <w:rFonts w:ascii="Sylfaen" w:hAnsi="Sylfaen" w:cs="Sylfaen"/>
          <w:bCs/>
          <w:sz w:val="22"/>
          <w:szCs w:val="22"/>
          <w:lang w:val="ka-GE"/>
        </w:rPr>
        <w:t>სცენარი და სუბტიტრები  უნდა მომზადდეს დამკვეთის მიერ მოწოდებული</w:t>
      </w:r>
      <w:r>
        <w:rPr>
          <w:rFonts w:ascii="Sylfaen" w:hAnsi="Sylfaen" w:cs="Sylfaen"/>
          <w:bCs/>
          <w:sz w:val="22"/>
          <w:szCs w:val="22"/>
          <w:lang w:val="ka-GE"/>
        </w:rPr>
        <w:t xml:space="preserve"> </w:t>
      </w:r>
      <w:r w:rsidRPr="009A0E23">
        <w:rPr>
          <w:rFonts w:ascii="Sylfaen" w:hAnsi="Sylfaen" w:cs="Sylfaen"/>
          <w:bCs/>
          <w:sz w:val="22"/>
          <w:szCs w:val="22"/>
          <w:lang w:val="ka-GE"/>
        </w:rPr>
        <w:t>ბრიფის საფუძველზე, ასევე</w:t>
      </w:r>
      <w:r w:rsidR="00147DBD">
        <w:rPr>
          <w:rFonts w:ascii="Sylfaen" w:hAnsi="Sylfaen" w:cs="Sylfaen"/>
          <w:bCs/>
          <w:sz w:val="22"/>
          <w:szCs w:val="22"/>
          <w:lang w:val="ka-GE"/>
        </w:rPr>
        <w:t xml:space="preserve"> </w:t>
      </w:r>
      <w:r w:rsidRPr="009A0E23">
        <w:rPr>
          <w:rFonts w:ascii="Sylfaen" w:hAnsi="Sylfaen" w:cs="Sylfaen"/>
          <w:bCs/>
          <w:sz w:val="22"/>
          <w:szCs w:val="22"/>
          <w:lang w:val="ka-GE"/>
        </w:rPr>
        <w:t>ვიდეოში გამოყენებული უნდა იყოს დამკვეთის მიერ მიწოდებული ლოგო, ფერები და შრიფტები.</w:t>
      </w:r>
    </w:p>
    <w:p w14:paraId="35E5E849" w14:textId="2F35D600" w:rsidR="009A0E23" w:rsidRPr="009A0E23" w:rsidRDefault="009A0E23" w:rsidP="004162E0">
      <w:pPr>
        <w:numPr>
          <w:ilvl w:val="1"/>
          <w:numId w:val="1"/>
        </w:numPr>
        <w:ind w:left="0" w:firstLine="3"/>
        <w:jc w:val="both"/>
        <w:rPr>
          <w:rFonts w:ascii="Sylfaen" w:hAnsi="Sylfaen" w:cs="Sylfaen"/>
          <w:bCs/>
          <w:sz w:val="22"/>
          <w:szCs w:val="22"/>
          <w:lang w:val="ka-GE"/>
        </w:rPr>
      </w:pPr>
      <w:r>
        <w:rPr>
          <w:rFonts w:ascii="Sylfaen" w:hAnsi="Sylfaen" w:cs="Sylfaen"/>
          <w:bCs/>
          <w:sz w:val="22"/>
          <w:szCs w:val="22"/>
          <w:lang w:val="ka-GE"/>
        </w:rPr>
        <w:t>ვიდეორგოლის ფორმატი და ტექნიკური მახასიათებლები უნდა აკმაყოფილებდე სოციალური ქსელის (Facebook) განთავსების მოთხოვნებს,</w:t>
      </w:r>
      <w:r w:rsidR="00147DBD">
        <w:rPr>
          <w:rFonts w:ascii="Sylfaen" w:hAnsi="Sylfaen" w:cs="Sylfaen"/>
          <w:bCs/>
          <w:sz w:val="22"/>
          <w:szCs w:val="22"/>
          <w:lang w:val="ka-GE"/>
        </w:rPr>
        <w:t xml:space="preserve"> </w:t>
      </w:r>
      <w:r>
        <w:rPr>
          <w:rFonts w:ascii="Sylfaen" w:hAnsi="Sylfaen" w:cs="Sylfaen"/>
          <w:bCs/>
          <w:sz w:val="22"/>
          <w:szCs w:val="22"/>
          <w:lang w:val="ka-GE"/>
        </w:rPr>
        <w:t>იყოს მარტივად აღქმადი და შეთანხმებული გრაფიკის შესაბამისად.</w:t>
      </w:r>
      <w:r w:rsidR="00147DBD">
        <w:rPr>
          <w:rFonts w:ascii="Sylfaen" w:hAnsi="Sylfaen" w:cs="Sylfaen"/>
          <w:bCs/>
          <w:sz w:val="22"/>
          <w:szCs w:val="22"/>
          <w:lang w:val="ka-GE"/>
        </w:rPr>
        <w:t xml:space="preserve"> </w:t>
      </w:r>
      <w:r w:rsidRPr="009A0E23">
        <w:rPr>
          <w:rFonts w:ascii="Sylfaen" w:hAnsi="Sylfaen" w:cs="Sylfaen"/>
          <w:bCs/>
          <w:sz w:val="22"/>
          <w:szCs w:val="22"/>
          <w:lang w:val="ka-GE"/>
        </w:rPr>
        <w:t>მომწოდებლის მატერიალურ-ტექნიკური და ადამიანური რესურსები უნდა უზრუნველყოფდეს გრაფიკული ვიდეორგოლის წარმოებას.</w:t>
      </w:r>
    </w:p>
    <w:p w14:paraId="442A2C50" w14:textId="77777777" w:rsidR="004162E0" w:rsidRPr="009E4E96"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20F2C0C5" w14:textId="77777777" w:rsidR="004162E0" w:rsidRPr="009E4E96"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1BDA18E4" w14:textId="77777777" w:rsidR="004162E0"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18F995B5" w14:textId="77777777" w:rsidR="004162E0" w:rsidRDefault="004162E0" w:rsidP="004162E0">
      <w:pPr>
        <w:ind w:left="3"/>
        <w:jc w:val="both"/>
        <w:rPr>
          <w:rFonts w:ascii="Sylfaen" w:hAnsi="Sylfaen"/>
          <w:bCs/>
          <w:sz w:val="22"/>
          <w:szCs w:val="22"/>
          <w:lang w:val="ka-GE"/>
        </w:rPr>
      </w:pPr>
    </w:p>
    <w:p w14:paraId="39F1010B" w14:textId="77777777" w:rsidR="004162E0" w:rsidRPr="009F31B0" w:rsidRDefault="004162E0" w:rsidP="004162E0">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6DC1D6FD" w14:textId="77777777" w:rsidR="004162E0" w:rsidRPr="009E4E96" w:rsidRDefault="004162E0" w:rsidP="004162E0">
      <w:pPr>
        <w:rPr>
          <w:rFonts w:ascii="Sylfaen" w:hAnsi="Sylfaen"/>
          <w:b/>
          <w:sz w:val="22"/>
          <w:szCs w:val="22"/>
          <w:lang w:val="ka-GE"/>
        </w:rPr>
      </w:pPr>
    </w:p>
    <w:p w14:paraId="40619980" w14:textId="6E5C5823" w:rsidR="004162E0"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 xml:space="preserve">შემსრულებელმა უნდა უზრუნველყოს მომსახურების მიწოდება ხელშეკრულების ხელმოწერიდან </w:t>
      </w:r>
      <w:r w:rsidR="002B5CDE">
        <w:rPr>
          <w:rFonts w:ascii="Sylfaen" w:hAnsi="Sylfaen" w:cs="Sylfaen"/>
          <w:bCs/>
          <w:sz w:val="22"/>
          <w:szCs w:val="22"/>
          <w:lang w:val="ka-GE"/>
        </w:rPr>
        <w:t>20</w:t>
      </w:r>
      <w:r w:rsidRPr="009E4E96">
        <w:rPr>
          <w:rFonts w:ascii="Sylfaen" w:hAnsi="Sylfaen" w:cs="Sylfaen"/>
          <w:bCs/>
          <w:sz w:val="22"/>
          <w:szCs w:val="22"/>
          <w:lang w:val="ka-GE"/>
        </w:rPr>
        <w:t xml:space="preserve"> კალენდარული დღის ვადაში</w:t>
      </w:r>
      <w:r w:rsidRPr="009E4E96">
        <w:rPr>
          <w:rFonts w:ascii="Sylfaen" w:hAnsi="Sylfaen"/>
          <w:bCs/>
          <w:sz w:val="22"/>
          <w:szCs w:val="22"/>
          <w:lang w:val="ka-GE"/>
        </w:rPr>
        <w:t>.</w:t>
      </w:r>
    </w:p>
    <w:p w14:paraId="7B4AAB6C" w14:textId="77777777" w:rsidR="004162E0" w:rsidRDefault="004162E0" w:rsidP="004162E0">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7A9F4BF6" w14:textId="77777777" w:rsidR="004162E0" w:rsidRDefault="004162E0" w:rsidP="004162E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4C3214C7" w14:textId="77777777" w:rsidR="004162E0" w:rsidRDefault="004162E0" w:rsidP="004162E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lastRenderedPageBreak/>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მიიღებს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აანაზღაურებს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მომსახურებას</w:t>
      </w:r>
      <w:r w:rsidRPr="00205107">
        <w:rPr>
          <w:rFonts w:ascii="Sylfaen" w:hAnsi="Sylfaen"/>
          <w:bCs/>
          <w:sz w:val="22"/>
          <w:szCs w:val="22"/>
          <w:lang w:val="ka-GE"/>
        </w:rPr>
        <w:t>.</w:t>
      </w:r>
    </w:p>
    <w:p w14:paraId="3853EC3D" w14:textId="77777777" w:rsidR="004162E0" w:rsidRDefault="004162E0" w:rsidP="004162E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აღნიშნულის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შესახებ</w:t>
      </w:r>
      <w:r w:rsidRPr="00205107">
        <w:rPr>
          <w:rFonts w:ascii="Sylfaen" w:hAnsi="Sylfaen"/>
          <w:bCs/>
          <w:sz w:val="22"/>
          <w:szCs w:val="22"/>
          <w:lang w:val="ka-GE"/>
        </w:rPr>
        <w:t xml:space="preserve">, </w:t>
      </w:r>
      <w:r w:rsidRPr="00205107">
        <w:rPr>
          <w:rFonts w:ascii="Sylfaen" w:hAnsi="Sylfaen" w:cs="Sylfaen"/>
          <w:bCs/>
          <w:sz w:val="22"/>
          <w:szCs w:val="22"/>
          <w:lang w:val="ka-GE"/>
        </w:rPr>
        <w:t>წერილობით</w:t>
      </w:r>
      <w:r w:rsidRPr="00205107">
        <w:rPr>
          <w:rFonts w:ascii="Sylfaen" w:hAnsi="Sylfaen"/>
          <w:bCs/>
          <w:sz w:val="22"/>
          <w:szCs w:val="22"/>
          <w:lang w:val="ka-GE"/>
        </w:rPr>
        <w:t xml:space="preserve"> (</w:t>
      </w:r>
      <w:r w:rsidRPr="00205107">
        <w:rPr>
          <w:rFonts w:ascii="Sylfaen" w:hAnsi="Sylfaen" w:cs="Sylfaen"/>
          <w:bCs/>
          <w:sz w:val="22"/>
          <w:szCs w:val="22"/>
          <w:lang w:val="ka-GE"/>
        </w:rPr>
        <w:t>ელ</w:t>
      </w:r>
      <w:r w:rsidRPr="00205107">
        <w:rPr>
          <w:rFonts w:ascii="Sylfaen" w:hAnsi="Sylfaen"/>
          <w:bCs/>
          <w:sz w:val="22"/>
          <w:szCs w:val="22"/>
          <w:lang w:val="ka-GE"/>
        </w:rPr>
        <w:t>.</w:t>
      </w:r>
      <w:r w:rsidRPr="00205107">
        <w:rPr>
          <w:rFonts w:ascii="Sylfaen" w:hAnsi="Sylfaen" w:cs="Sylfaen"/>
          <w:bCs/>
          <w:sz w:val="22"/>
          <w:szCs w:val="22"/>
          <w:lang w:val="ka-GE"/>
        </w:rPr>
        <w:t>ფოსტის</w:t>
      </w:r>
      <w:r w:rsidRPr="00205107">
        <w:rPr>
          <w:rFonts w:ascii="Sylfaen" w:hAnsi="Sylfaen"/>
          <w:bCs/>
          <w:sz w:val="22"/>
          <w:szCs w:val="22"/>
          <w:lang w:val="ka-GE"/>
        </w:rPr>
        <w:t xml:space="preserve"> _________@telmico.ge) </w:t>
      </w:r>
      <w:r w:rsidRPr="00205107">
        <w:rPr>
          <w:rFonts w:ascii="Sylfaen" w:hAnsi="Sylfaen" w:cs="Sylfaen"/>
          <w:bCs/>
          <w:sz w:val="22"/>
          <w:szCs w:val="22"/>
          <w:lang w:val="ka-GE"/>
        </w:rPr>
        <w:t>აცნობებს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Pr>
          <w:rFonts w:ascii="Sylfaen" w:hAnsi="Sylfaen" w:cs="Sylfaen"/>
          <w:bCs/>
          <w:sz w:val="22"/>
          <w:szCs w:val="22"/>
          <w:lang w:val="ka-GE"/>
        </w:rPr>
        <w:t xml:space="preserve"> (ელ.ფოსტაზე ___________@_______)</w:t>
      </w:r>
      <w:r w:rsidRPr="00205107">
        <w:rPr>
          <w:rFonts w:ascii="Sylfaen" w:hAnsi="Sylfaen"/>
          <w:bCs/>
          <w:sz w:val="22"/>
          <w:szCs w:val="22"/>
          <w:lang w:val="ka-GE"/>
        </w:rPr>
        <w:t xml:space="preserve"> </w:t>
      </w:r>
      <w:r w:rsidRPr="00205107">
        <w:rPr>
          <w:rFonts w:ascii="Sylfaen" w:hAnsi="Sylfaen" w:cs="Sylfaen"/>
          <w:bCs/>
          <w:sz w:val="22"/>
          <w:szCs w:val="22"/>
          <w:lang w:val="ka-GE"/>
        </w:rPr>
        <w:t>მისი</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გამოვლენიდან</w:t>
      </w:r>
      <w:r w:rsidRPr="00205107">
        <w:rPr>
          <w:rFonts w:ascii="Sylfaen" w:hAnsi="Sylfaen"/>
          <w:bCs/>
          <w:sz w:val="22"/>
          <w:szCs w:val="22"/>
          <w:lang w:val="ka-GE"/>
        </w:rPr>
        <w:t xml:space="preserve"> 3 (</w:t>
      </w:r>
      <w:r w:rsidRPr="00205107">
        <w:rPr>
          <w:rFonts w:ascii="Sylfaen" w:hAnsi="Sylfaen" w:cs="Sylfaen"/>
          <w:bCs/>
          <w:sz w:val="22"/>
          <w:szCs w:val="22"/>
          <w:lang w:val="ka-GE"/>
        </w:rPr>
        <w:t>სამი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w:t>
      </w:r>
      <w:r w:rsidRPr="00205107">
        <w:rPr>
          <w:rFonts w:ascii="Sylfaen" w:hAnsi="Sylfaen"/>
          <w:bCs/>
          <w:sz w:val="22"/>
          <w:szCs w:val="22"/>
          <w:lang w:val="ka-GE"/>
        </w:rPr>
        <w:t xml:space="preserve"> </w:t>
      </w:r>
      <w:r w:rsidRPr="00205107">
        <w:rPr>
          <w:rFonts w:ascii="Sylfaen" w:hAnsi="Sylfaen" w:cs="Sylfaen"/>
          <w:bCs/>
          <w:sz w:val="22"/>
          <w:szCs w:val="22"/>
          <w:lang w:val="ka-GE"/>
        </w:rPr>
        <w:t>დღის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w:t>
      </w:r>
    </w:p>
    <w:p w14:paraId="069AA0C1" w14:textId="77777777" w:rsidR="004162E0" w:rsidRDefault="004162E0" w:rsidP="004162E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პუნქტი</w:t>
      </w:r>
      <w:r>
        <w:rPr>
          <w:rFonts w:ascii="Sylfaen" w:hAnsi="Sylfaen" w:cs="Sylfaen"/>
          <w:bCs/>
          <w:sz w:val="22"/>
          <w:szCs w:val="22"/>
          <w:lang w:val="ka-GE"/>
        </w:rPr>
        <w:t xml:space="preserve"> 5.5.-ით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ფაქტის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დადგომის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ვალდებულებას,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შეტყობინების</w:t>
      </w:r>
      <w:r w:rsidRPr="00205107">
        <w:rPr>
          <w:rFonts w:ascii="Sylfaen" w:hAnsi="Sylfaen"/>
          <w:bCs/>
          <w:sz w:val="22"/>
          <w:szCs w:val="22"/>
          <w:lang w:val="ka-GE"/>
        </w:rPr>
        <w:t xml:space="preserve"> </w:t>
      </w:r>
      <w:r w:rsidRPr="00205107">
        <w:rPr>
          <w:rFonts w:ascii="Sylfaen" w:hAnsi="Sylfaen" w:cs="Sylfaen"/>
          <w:bCs/>
          <w:sz w:val="22"/>
          <w:szCs w:val="22"/>
          <w:lang w:val="ka-GE"/>
        </w:rPr>
        <w:t>მიღებიდან</w:t>
      </w:r>
      <w:r w:rsidRPr="00205107">
        <w:rPr>
          <w:rFonts w:ascii="Sylfaen" w:hAnsi="Sylfaen"/>
          <w:bCs/>
          <w:sz w:val="22"/>
          <w:szCs w:val="22"/>
          <w:lang w:val="ka-GE"/>
        </w:rPr>
        <w:t xml:space="preserve"> </w:t>
      </w:r>
      <w:r w:rsidRPr="00205107">
        <w:rPr>
          <w:rFonts w:ascii="Sylfaen" w:hAnsi="Sylfaen" w:cs="Sylfaen"/>
          <w:bCs/>
          <w:sz w:val="22"/>
          <w:szCs w:val="22"/>
          <w:lang w:val="ka-GE"/>
        </w:rPr>
        <w:t>არაუგვიანეს</w:t>
      </w:r>
      <w:r w:rsidRPr="00205107">
        <w:rPr>
          <w:rFonts w:ascii="Sylfaen" w:hAnsi="Sylfaen"/>
          <w:bCs/>
          <w:sz w:val="22"/>
          <w:szCs w:val="22"/>
          <w:lang w:val="ka-GE"/>
        </w:rPr>
        <w:t xml:space="preserve"> 5 (</w:t>
      </w:r>
      <w:r w:rsidRPr="00205107">
        <w:rPr>
          <w:rFonts w:ascii="Sylfaen" w:hAnsi="Sylfaen" w:cs="Sylfaen"/>
          <w:bCs/>
          <w:sz w:val="22"/>
          <w:szCs w:val="22"/>
          <w:lang w:val="ka-GE"/>
        </w:rPr>
        <w:t>ხუთი</w:t>
      </w:r>
      <w:r w:rsidRPr="00205107">
        <w:rPr>
          <w:rFonts w:ascii="Sylfaen" w:hAnsi="Sylfaen"/>
          <w:bCs/>
          <w:sz w:val="22"/>
          <w:szCs w:val="22"/>
          <w:lang w:val="ka-GE"/>
        </w:rPr>
        <w:t xml:space="preserve">) სამუშაო </w:t>
      </w:r>
      <w:r w:rsidRPr="00205107">
        <w:rPr>
          <w:rFonts w:ascii="Sylfaen" w:hAnsi="Sylfaen" w:cs="Sylfaen"/>
          <w:bCs/>
          <w:sz w:val="22"/>
          <w:szCs w:val="22"/>
          <w:lang w:val="ka-GE"/>
        </w:rPr>
        <w:t>დღისა</w:t>
      </w:r>
      <w:r w:rsidRPr="00205107">
        <w:rPr>
          <w:rFonts w:ascii="Sylfaen" w:hAnsi="Sylfaen"/>
          <w:bCs/>
          <w:sz w:val="22"/>
          <w:szCs w:val="22"/>
          <w:lang w:val="ka-GE"/>
        </w:rPr>
        <w:t xml:space="preserve"> </w:t>
      </w:r>
      <w:r w:rsidRPr="00205107">
        <w:rPr>
          <w:rFonts w:ascii="Sylfaen" w:hAnsi="Sylfaen" w:cs="Sylfaen"/>
          <w:bCs/>
          <w:sz w:val="22"/>
          <w:szCs w:val="22"/>
          <w:lang w:val="ka-GE"/>
        </w:rPr>
        <w:t>საკუთარი</w:t>
      </w:r>
      <w:r w:rsidRPr="00205107">
        <w:rPr>
          <w:rFonts w:ascii="Sylfaen" w:hAnsi="Sylfaen"/>
          <w:bCs/>
          <w:sz w:val="22"/>
          <w:szCs w:val="22"/>
          <w:lang w:val="ka-GE"/>
        </w:rPr>
        <w:t xml:space="preserve"> </w:t>
      </w:r>
      <w:r w:rsidRPr="00205107">
        <w:rPr>
          <w:rFonts w:ascii="Sylfaen" w:hAnsi="Sylfaen" w:cs="Sylfaen"/>
          <w:bCs/>
          <w:sz w:val="22"/>
          <w:szCs w:val="22"/>
          <w:lang w:val="ka-GE"/>
        </w:rPr>
        <w:t>ხარჯებით</w:t>
      </w:r>
      <w:r w:rsidRPr="00205107">
        <w:rPr>
          <w:rFonts w:ascii="Sylfaen" w:hAnsi="Sylfaen"/>
          <w:bCs/>
          <w:sz w:val="22"/>
          <w:szCs w:val="22"/>
          <w:lang w:val="ka-GE"/>
        </w:rPr>
        <w:t xml:space="preserve"> </w:t>
      </w:r>
      <w:r w:rsidRPr="00205107">
        <w:rPr>
          <w:rFonts w:ascii="Sylfaen" w:hAnsi="Sylfaen" w:cs="Sylfaen"/>
          <w:bCs/>
          <w:sz w:val="22"/>
          <w:szCs w:val="22"/>
          <w:lang w:val="ka-GE"/>
        </w:rPr>
        <w:t>აღმოფხვრას ხარვეზი</w:t>
      </w:r>
      <w:r w:rsidRPr="00205107">
        <w:rPr>
          <w:rFonts w:ascii="Sylfaen" w:hAnsi="Sylfaen"/>
          <w:bCs/>
          <w:sz w:val="22"/>
          <w:szCs w:val="22"/>
          <w:lang w:val="ka-GE"/>
        </w:rPr>
        <w:t>.</w:t>
      </w:r>
    </w:p>
    <w:p w14:paraId="7515AF40" w14:textId="77777777" w:rsidR="004162E0" w:rsidRPr="00205107" w:rsidRDefault="004162E0" w:rsidP="004162E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მიღება</w:t>
      </w:r>
      <w:r w:rsidRPr="00205107">
        <w:rPr>
          <w:rFonts w:ascii="Sylfaen" w:hAnsi="Sylfaen"/>
          <w:bCs/>
          <w:sz w:val="22"/>
          <w:szCs w:val="22"/>
          <w:lang w:val="ka-GE"/>
        </w:rPr>
        <w:t>-</w:t>
      </w:r>
      <w:r w:rsidRPr="00205107">
        <w:rPr>
          <w:rFonts w:ascii="Sylfaen" w:hAnsi="Sylfaen" w:cs="Sylfaen"/>
          <w:bCs/>
          <w:sz w:val="22"/>
          <w:szCs w:val="22"/>
          <w:lang w:val="ka-GE"/>
        </w:rPr>
        <w:t>ჩაბარების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გაფორმება</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ათავისუფლებს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sidRPr="00205107">
        <w:rPr>
          <w:rFonts w:ascii="Sylfaen" w:hAnsi="Sylfaen"/>
          <w:bCs/>
          <w:sz w:val="22"/>
          <w:szCs w:val="22"/>
          <w:lang w:val="ka-GE"/>
        </w:rPr>
        <w:t xml:space="preserve">  </w:t>
      </w:r>
      <w:r w:rsidRPr="00205107">
        <w:rPr>
          <w:rFonts w:ascii="Sylfaen" w:hAnsi="Sylfaen" w:cs="Sylfaen"/>
          <w:bCs/>
          <w:sz w:val="22"/>
          <w:szCs w:val="22"/>
          <w:lang w:val="ka-GE"/>
        </w:rPr>
        <w:t>დაუფიქსირებელი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უხარისხო</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გამოვლენილი</w:t>
      </w:r>
      <w:r w:rsidRPr="00205107">
        <w:rPr>
          <w:rFonts w:ascii="Sylfaen" w:hAnsi="Sylfaen"/>
          <w:bCs/>
          <w:sz w:val="22"/>
          <w:szCs w:val="22"/>
          <w:lang w:val="ka-GE"/>
        </w:rPr>
        <w:t xml:space="preserve"> </w:t>
      </w:r>
      <w:r w:rsidRPr="00205107">
        <w:rPr>
          <w:rFonts w:ascii="Sylfaen" w:hAnsi="Sylfaen" w:cs="Sylfaen"/>
          <w:bCs/>
          <w:sz w:val="22"/>
          <w:szCs w:val="22"/>
          <w:lang w:val="ka-GE"/>
        </w:rPr>
        <w:t>ნაკლის</w:t>
      </w:r>
      <w:r w:rsidRPr="00205107">
        <w:rPr>
          <w:rFonts w:ascii="Sylfaen" w:hAnsi="Sylfaen"/>
          <w:bCs/>
          <w:sz w:val="22"/>
          <w:szCs w:val="22"/>
          <w:lang w:val="ka-GE"/>
        </w:rPr>
        <w:t xml:space="preserve"> </w:t>
      </w:r>
      <w:r w:rsidRPr="00205107">
        <w:rPr>
          <w:rFonts w:ascii="Sylfaen" w:hAnsi="Sylfaen" w:cs="Sylfaen"/>
          <w:bCs/>
          <w:sz w:val="22"/>
          <w:szCs w:val="22"/>
          <w:lang w:val="ka-GE"/>
        </w:rPr>
        <w:t>გამოსწორებისგან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ამით</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დამკვეთისათვის</w:t>
      </w:r>
      <w:r w:rsidRPr="00205107">
        <w:rPr>
          <w:rFonts w:ascii="Sylfaen" w:hAnsi="Sylfaen"/>
          <w:bCs/>
          <w:sz w:val="22"/>
          <w:szCs w:val="22"/>
          <w:lang w:val="ka-GE"/>
        </w:rPr>
        <w:t xml:space="preserve"> </w:t>
      </w:r>
      <w:r w:rsidRPr="00205107">
        <w:rPr>
          <w:rFonts w:ascii="Sylfaen" w:hAnsi="Sylfaen" w:cs="Sylfaen"/>
          <w:bCs/>
          <w:sz w:val="22"/>
          <w:szCs w:val="22"/>
          <w:lang w:val="ka-GE"/>
        </w:rPr>
        <w:t>მიყენებული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ზიანის</w:t>
      </w:r>
      <w:r w:rsidRPr="00205107">
        <w:rPr>
          <w:rFonts w:ascii="Sylfaen" w:hAnsi="Sylfaen"/>
          <w:bCs/>
          <w:sz w:val="22"/>
          <w:szCs w:val="22"/>
          <w:lang w:val="ka-GE"/>
        </w:rPr>
        <w:t xml:space="preserve"> </w:t>
      </w:r>
      <w:r w:rsidRPr="00205107">
        <w:rPr>
          <w:rFonts w:ascii="Sylfaen" w:hAnsi="Sylfaen" w:cs="Sylfaen"/>
          <w:bCs/>
          <w:sz w:val="22"/>
          <w:szCs w:val="22"/>
          <w:lang w:val="ka-GE"/>
        </w:rPr>
        <w:t>ანაზღაურებისგან</w:t>
      </w:r>
      <w:r w:rsidRPr="00205107">
        <w:rPr>
          <w:rFonts w:ascii="Sylfaen" w:hAnsi="Sylfaen"/>
          <w:bCs/>
          <w:sz w:val="22"/>
          <w:szCs w:val="22"/>
          <w:lang w:val="ka-GE"/>
        </w:rPr>
        <w:t>.</w:t>
      </w:r>
    </w:p>
    <w:p w14:paraId="5BF131B8" w14:textId="77777777" w:rsidR="004162E0" w:rsidRPr="009E4E96" w:rsidRDefault="004162E0" w:rsidP="004162E0">
      <w:pPr>
        <w:jc w:val="both"/>
        <w:rPr>
          <w:rFonts w:ascii="Sylfaen" w:hAnsi="Sylfaen"/>
          <w:bCs/>
          <w:sz w:val="22"/>
          <w:szCs w:val="22"/>
          <w:lang w:val="ka-GE"/>
        </w:rPr>
      </w:pPr>
    </w:p>
    <w:p w14:paraId="4F0D4944" w14:textId="77777777" w:rsidR="004162E0" w:rsidRDefault="004162E0" w:rsidP="004162E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4BC0A559" w14:textId="77777777" w:rsidR="004162E0" w:rsidRPr="009E4E96" w:rsidRDefault="004162E0" w:rsidP="004162E0">
      <w:pPr>
        <w:jc w:val="center"/>
        <w:rPr>
          <w:rFonts w:ascii="Sylfaen" w:hAnsi="Sylfaen"/>
          <w:b/>
          <w:sz w:val="22"/>
          <w:szCs w:val="22"/>
          <w:lang w:val="ka-GE"/>
        </w:rPr>
      </w:pPr>
    </w:p>
    <w:p w14:paraId="38941389" w14:textId="77777777" w:rsidR="004162E0"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23BE3E32" w14:textId="77777777" w:rsidR="004162E0" w:rsidRDefault="004162E0" w:rsidP="004162E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5464CC52" w14:textId="77777777" w:rsidR="004162E0" w:rsidRDefault="004162E0" w:rsidP="004162E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p>
    <w:p w14:paraId="39FF3C8F" w14:textId="77777777" w:rsidR="004162E0" w:rsidRDefault="004162E0" w:rsidP="004162E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C31D9">
        <w:rPr>
          <w:rFonts w:ascii="Sylfaen" w:hAnsi="Sylfaen" w:cs="Sylfaen"/>
          <w:bCs/>
          <w:sz w:val="22"/>
          <w:szCs w:val="22"/>
          <w:lang w:val="ka-GE"/>
        </w:rPr>
        <w:t xml:space="preserve"> </w:t>
      </w:r>
      <w:r w:rsidRPr="00283995">
        <w:rPr>
          <w:rFonts w:ascii="Sylfaen" w:hAnsi="Sylfaen" w:cs="Sylfaen"/>
          <w:bCs/>
          <w:sz w:val="22"/>
          <w:szCs w:val="22"/>
          <w:lang w:val="ka-GE"/>
        </w:rPr>
        <w:t>გაწევის</w:t>
      </w:r>
      <w:r w:rsidRPr="002C31D9">
        <w:rPr>
          <w:rFonts w:ascii="Sylfaen" w:hAnsi="Sylfaen" w:cs="Sylfaen"/>
          <w:bCs/>
          <w:sz w:val="22"/>
          <w:szCs w:val="22"/>
          <w:lang w:val="ka-GE"/>
        </w:rPr>
        <w:t xml:space="preserve"> </w:t>
      </w:r>
      <w:r w:rsidRPr="00283995">
        <w:rPr>
          <w:rFonts w:ascii="Sylfaen" w:hAnsi="Sylfaen" w:cs="Sylfaen"/>
          <w:bCs/>
          <w:sz w:val="22"/>
          <w:szCs w:val="22"/>
          <w:lang w:val="ka-GE"/>
        </w:rPr>
        <w:t>პროცესში</w:t>
      </w:r>
      <w:r w:rsidRPr="002C31D9">
        <w:rPr>
          <w:rFonts w:ascii="Sylfaen" w:hAnsi="Sylfaen" w:cs="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0FC2FA77" w14:textId="77777777" w:rsidR="004162E0" w:rsidRDefault="004162E0" w:rsidP="004162E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460F69C4" w14:textId="77777777" w:rsidR="004162E0" w:rsidRDefault="004162E0" w:rsidP="004162E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5859696E" w14:textId="77777777" w:rsidR="004162E0" w:rsidRDefault="004162E0" w:rsidP="004162E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792E8A02" w14:textId="77777777" w:rsidR="004162E0" w:rsidRDefault="004162E0" w:rsidP="004162E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097161E5" w14:textId="77777777" w:rsidR="004162E0" w:rsidRDefault="004162E0" w:rsidP="004162E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5DC548B5" w14:textId="77777777" w:rsidR="004162E0" w:rsidRDefault="004162E0" w:rsidP="004162E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748342A2" w14:textId="77777777" w:rsidR="004162E0" w:rsidRPr="00283995" w:rsidRDefault="004162E0" w:rsidP="004162E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6AA03CDB" w14:textId="77777777" w:rsidR="004162E0" w:rsidRDefault="004162E0" w:rsidP="004162E0">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204B8F14" w14:textId="77777777" w:rsidR="004162E0" w:rsidRPr="00283995" w:rsidRDefault="004162E0" w:rsidP="004162E0">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0DBCACDD" w14:textId="77777777" w:rsidR="004162E0" w:rsidRPr="00283995" w:rsidRDefault="004162E0" w:rsidP="004162E0">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1A404F69" w14:textId="77777777" w:rsidR="004162E0" w:rsidRPr="009E4E96" w:rsidRDefault="004162E0" w:rsidP="004162E0">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303340AB" w14:textId="77777777" w:rsidR="004162E0" w:rsidRDefault="004162E0" w:rsidP="004162E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3944AB93" w14:textId="77777777" w:rsidR="004162E0" w:rsidRDefault="004162E0" w:rsidP="004162E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lastRenderedPageBreak/>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1A76FCDF" w14:textId="77777777" w:rsidR="004162E0" w:rsidRDefault="004162E0" w:rsidP="004162E0">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61CFC203" w14:textId="77777777" w:rsidR="004162E0" w:rsidRPr="001D696A" w:rsidRDefault="004162E0" w:rsidP="004162E0">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7A52E678" w14:textId="77777777" w:rsidR="004162E0" w:rsidRPr="008E4BEF" w:rsidRDefault="004162E0" w:rsidP="004162E0">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596093AF" w14:textId="77777777" w:rsidR="004162E0" w:rsidRDefault="004162E0" w:rsidP="004162E0">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690E97C8" w14:textId="77777777" w:rsidR="004162E0" w:rsidRDefault="004162E0" w:rsidP="004162E0">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6FE1D37B" w14:textId="77777777" w:rsidR="004162E0" w:rsidRDefault="004162E0" w:rsidP="004162E0">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457B113E" w14:textId="77777777" w:rsidR="004162E0" w:rsidRDefault="004162E0" w:rsidP="004162E0">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1D513F3B" w14:textId="77777777" w:rsidR="004162E0" w:rsidRPr="001D696A" w:rsidRDefault="004162E0" w:rsidP="004162E0">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50F38DC1" w14:textId="77777777" w:rsidR="004162E0" w:rsidRPr="009E4E96" w:rsidRDefault="004162E0" w:rsidP="004162E0">
      <w:pPr>
        <w:jc w:val="both"/>
        <w:rPr>
          <w:rFonts w:ascii="Sylfaen" w:hAnsi="Sylfaen"/>
          <w:bCs/>
          <w:sz w:val="22"/>
          <w:szCs w:val="22"/>
          <w:lang w:val="ka-GE"/>
        </w:rPr>
      </w:pPr>
    </w:p>
    <w:p w14:paraId="2A91FE5B" w14:textId="77777777" w:rsidR="004162E0" w:rsidRDefault="004162E0" w:rsidP="004162E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3DD7A959" w14:textId="77777777" w:rsidR="004162E0" w:rsidRPr="009E4E96" w:rsidRDefault="004162E0" w:rsidP="004162E0">
      <w:pPr>
        <w:jc w:val="center"/>
        <w:rPr>
          <w:rFonts w:ascii="Sylfaen" w:hAnsi="Sylfaen"/>
          <w:b/>
          <w:sz w:val="22"/>
          <w:szCs w:val="22"/>
          <w:lang w:val="ka-GE"/>
        </w:rPr>
      </w:pPr>
    </w:p>
    <w:p w14:paraId="15888F54" w14:textId="33CC714F" w:rsidR="004162E0"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განსაზღვრული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ვადის</w:t>
      </w:r>
      <w:r w:rsidR="00CC5D34">
        <w:rPr>
          <w:rFonts w:ascii="Sylfaen" w:hAnsi="Sylfaen" w:cs="Sylfaen"/>
          <w:bCs/>
          <w:sz w:val="22"/>
          <w:szCs w:val="22"/>
          <w:lang w:val="ka-GE"/>
        </w:rPr>
        <w:t xml:space="preserve"> </w:t>
      </w:r>
      <w:r w:rsidR="00147DBD">
        <w:rPr>
          <w:rFonts w:ascii="Sylfaen" w:hAnsi="Sylfaen" w:cs="Sylfaen"/>
          <w:bCs/>
          <w:sz w:val="22"/>
          <w:szCs w:val="22"/>
          <w:lang w:val="ka-GE"/>
        </w:rPr>
        <w:t>და/ან</w:t>
      </w:r>
      <w:r w:rsidR="00CC5D34">
        <w:rPr>
          <w:rFonts w:ascii="Sylfaen" w:hAnsi="Sylfaen" w:cs="Sylfaen"/>
          <w:bCs/>
          <w:sz w:val="22"/>
          <w:szCs w:val="22"/>
          <w:lang w:val="ka-GE"/>
        </w:rPr>
        <w:t xml:space="preserve"> 5</w:t>
      </w:r>
      <w:r w:rsidR="00147DBD">
        <w:rPr>
          <w:rFonts w:ascii="Sylfaen" w:hAnsi="Sylfaen" w:cs="Sylfaen"/>
          <w:bCs/>
          <w:sz w:val="22"/>
          <w:szCs w:val="22"/>
          <w:lang w:val="ka-GE"/>
        </w:rPr>
        <w:t>.</w:t>
      </w:r>
      <w:r w:rsidR="00CC5D34">
        <w:rPr>
          <w:rFonts w:ascii="Sylfaen" w:hAnsi="Sylfaen" w:cs="Sylfaen"/>
          <w:bCs/>
          <w:sz w:val="22"/>
          <w:szCs w:val="22"/>
          <w:lang w:val="ka-GE"/>
        </w:rPr>
        <w:t>6</w:t>
      </w:r>
      <w:r w:rsidR="00147DBD">
        <w:rPr>
          <w:rFonts w:ascii="Sylfaen" w:hAnsi="Sylfaen" w:cs="Sylfaen"/>
          <w:bCs/>
          <w:sz w:val="22"/>
          <w:szCs w:val="22"/>
          <w:lang w:val="ka-GE"/>
        </w:rPr>
        <w:t xml:space="preserve"> პუნქტით გათვალისწინებული ხარვეზის გამოსწორების ვადის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გადაცილების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ეკისრება</w:t>
      </w:r>
      <w:r w:rsidRPr="009E4E96">
        <w:rPr>
          <w:rFonts w:ascii="Sylfaen" w:hAnsi="Sylfaen"/>
          <w:bCs/>
          <w:sz w:val="22"/>
          <w:szCs w:val="22"/>
          <w:lang w:val="ka-GE"/>
        </w:rPr>
        <w:t xml:space="preserve"> </w:t>
      </w:r>
      <w:r w:rsidRPr="009E4E96">
        <w:rPr>
          <w:rFonts w:ascii="Sylfaen" w:hAnsi="Sylfaen" w:cs="Sylfaen"/>
          <w:bCs/>
          <w:sz w:val="22"/>
          <w:szCs w:val="22"/>
          <w:lang w:val="ka-GE"/>
        </w:rPr>
        <w:t>პირგასამტეხლო</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ღირებულების</w:t>
      </w:r>
      <w:r w:rsidRPr="009E4E96">
        <w:rPr>
          <w:rFonts w:ascii="Sylfaen" w:hAnsi="Sylfaen"/>
          <w:bCs/>
          <w:sz w:val="22"/>
          <w:szCs w:val="22"/>
          <w:lang w:val="ka-GE"/>
        </w:rPr>
        <w:t xml:space="preserve"> 0,1%-</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ოდენობით</w:t>
      </w:r>
      <w:r w:rsidRPr="009E4E96">
        <w:rPr>
          <w:rFonts w:ascii="Sylfaen" w:hAnsi="Sylfaen"/>
          <w:bCs/>
          <w:sz w:val="22"/>
          <w:szCs w:val="22"/>
          <w:lang w:val="ka-GE"/>
        </w:rPr>
        <w:t xml:space="preserve"> </w:t>
      </w:r>
      <w:r w:rsidRPr="009E4E96">
        <w:rPr>
          <w:rFonts w:ascii="Sylfaen" w:hAnsi="Sylfaen" w:cs="Sylfaen"/>
          <w:bCs/>
          <w:sz w:val="22"/>
          <w:szCs w:val="22"/>
          <w:lang w:val="ka-GE"/>
        </w:rPr>
        <w:t>ყოველ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ვადაგადაცილებულ</w:t>
      </w:r>
      <w:r w:rsidRPr="009E4E96">
        <w:rPr>
          <w:rFonts w:ascii="Sylfaen" w:hAnsi="Sylfaen"/>
          <w:bCs/>
          <w:sz w:val="22"/>
          <w:szCs w:val="22"/>
          <w:lang w:val="ka-GE"/>
        </w:rPr>
        <w:t xml:space="preserve"> </w:t>
      </w:r>
      <w:r w:rsidRPr="009E4E96">
        <w:rPr>
          <w:rFonts w:ascii="Sylfaen" w:hAnsi="Sylfaen" w:cs="Sylfaen"/>
          <w:bCs/>
          <w:sz w:val="22"/>
          <w:szCs w:val="22"/>
          <w:lang w:val="ka-GE"/>
        </w:rPr>
        <w:t>დღეზე</w:t>
      </w:r>
      <w:r w:rsidRPr="009E4E96">
        <w:rPr>
          <w:rFonts w:ascii="Sylfaen" w:hAnsi="Sylfaen"/>
          <w:bCs/>
          <w:sz w:val="22"/>
          <w:szCs w:val="22"/>
          <w:lang w:val="ka-GE"/>
        </w:rPr>
        <w:t>.</w:t>
      </w:r>
    </w:p>
    <w:p w14:paraId="32EF54BF" w14:textId="77777777" w:rsidR="004162E0" w:rsidRDefault="004162E0" w:rsidP="004162E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გაწევის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2292E4F3" w14:textId="77777777" w:rsidR="004162E0" w:rsidRDefault="004162E0" w:rsidP="004162E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მის</w:t>
      </w:r>
      <w:r w:rsidRPr="00EE19E4">
        <w:rPr>
          <w:rFonts w:ascii="Sylfaen" w:hAnsi="Sylfaen"/>
          <w:bCs/>
          <w:sz w:val="22"/>
          <w:szCs w:val="22"/>
          <w:lang w:val="ka-GE"/>
        </w:rPr>
        <w:t xml:space="preserve"> </w:t>
      </w:r>
      <w:r w:rsidRPr="00EE19E4">
        <w:rPr>
          <w:rFonts w:ascii="Sylfaen" w:hAnsi="Sylfaen" w:cs="Sylfaen"/>
          <w:bCs/>
          <w:sz w:val="22"/>
          <w:szCs w:val="22"/>
          <w:lang w:val="ka-GE"/>
        </w:rPr>
        <w:t>მიერ</w:t>
      </w:r>
      <w:r w:rsidRPr="00EE19E4">
        <w:rPr>
          <w:rFonts w:ascii="Sylfaen" w:hAnsi="Sylfaen"/>
          <w:bCs/>
          <w:sz w:val="22"/>
          <w:szCs w:val="22"/>
          <w:lang w:val="ka-GE"/>
        </w:rPr>
        <w:t xml:space="preserve"> </w:t>
      </w:r>
      <w:r w:rsidRPr="00EE19E4">
        <w:rPr>
          <w:rFonts w:ascii="Sylfaen" w:hAnsi="Sylfaen" w:cs="Sylfaen"/>
          <w:bCs/>
          <w:sz w:val="22"/>
          <w:szCs w:val="22"/>
          <w:lang w:val="ka-GE"/>
        </w:rPr>
        <w:t>დაშვებული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აღმოფხვრაზე</w:t>
      </w:r>
      <w:r w:rsidRPr="00EE19E4">
        <w:rPr>
          <w:rFonts w:ascii="Sylfaen" w:hAnsi="Sylfaen"/>
          <w:bCs/>
          <w:sz w:val="22"/>
          <w:szCs w:val="22"/>
          <w:lang w:val="ka-GE"/>
        </w:rPr>
        <w:t xml:space="preserve"> </w:t>
      </w:r>
      <w:r>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EE19E4">
        <w:rPr>
          <w:rFonts w:ascii="Sylfaen" w:hAnsi="Sylfaen"/>
          <w:bCs/>
          <w:sz w:val="22"/>
          <w:szCs w:val="22"/>
          <w:lang w:val="ka-GE"/>
        </w:rPr>
        <w:t xml:space="preserve"> </w:t>
      </w:r>
      <w:r w:rsidRPr="00EE19E4">
        <w:rPr>
          <w:rFonts w:ascii="Sylfaen" w:hAnsi="Sylfaen" w:cs="Sylfaen"/>
          <w:bCs/>
          <w:sz w:val="22"/>
          <w:szCs w:val="22"/>
          <w:lang w:val="ka-GE"/>
        </w:rPr>
        <w:t>განსაზღვრულ</w:t>
      </w:r>
      <w:r w:rsidRPr="00EE19E4">
        <w:rPr>
          <w:rFonts w:ascii="Sylfaen" w:hAnsi="Sylfaen"/>
          <w:bCs/>
          <w:sz w:val="22"/>
          <w:szCs w:val="22"/>
          <w:lang w:val="ka-GE"/>
        </w:rPr>
        <w:t xml:space="preserve"> </w:t>
      </w:r>
      <w:r w:rsidRPr="00EE19E4">
        <w:rPr>
          <w:rFonts w:ascii="Sylfaen" w:hAnsi="Sylfaen" w:cs="Sylfaen"/>
          <w:bCs/>
          <w:sz w:val="22"/>
          <w:szCs w:val="22"/>
          <w:lang w:val="ka-GE"/>
        </w:rPr>
        <w:t>ვადებში</w:t>
      </w:r>
      <w:r>
        <w:rPr>
          <w:rFonts w:ascii="Sylfaen" w:hAnsi="Sylfaen" w:cs="Sylfaen"/>
          <w:bCs/>
          <w:sz w:val="22"/>
          <w:szCs w:val="22"/>
          <w:lang w:val="ka-GE"/>
        </w:rPr>
        <w:t xml:space="preserve"> (ასეთის არსებობის 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ეს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აანაზღაუროს</w:t>
      </w:r>
      <w:r w:rsidRPr="00EE19E4">
        <w:rPr>
          <w:rFonts w:ascii="Sylfaen" w:hAnsi="Sylfaen"/>
          <w:bCs/>
          <w:sz w:val="22"/>
          <w:szCs w:val="22"/>
          <w:lang w:val="ka-GE"/>
        </w:rPr>
        <w:t xml:space="preserve"> </w:t>
      </w:r>
      <w:r w:rsidRPr="00EE19E4">
        <w:rPr>
          <w:rFonts w:ascii="Sylfaen" w:hAnsi="Sylfaen" w:cs="Sylfaen"/>
          <w:bCs/>
          <w:sz w:val="22"/>
          <w:szCs w:val="22"/>
          <w:lang w:val="ka-GE"/>
        </w:rPr>
        <w:t>დეფექტური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786615A4" w14:textId="77777777" w:rsidR="004162E0" w:rsidRDefault="004162E0" w:rsidP="004162E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დამკვეთისათვის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ანაზღურებასთან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w:t>
      </w:r>
    </w:p>
    <w:p w14:paraId="7F592CD6" w14:textId="77777777" w:rsidR="004162E0" w:rsidRDefault="004162E0" w:rsidP="004162E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lastRenderedPageBreak/>
        <w:t>პირგასამტეხლოს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გადახდა</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ათავისუფლებს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ძირითადი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შესრულებისაგან</w:t>
      </w:r>
      <w:r w:rsidRPr="00EE19E4">
        <w:rPr>
          <w:rFonts w:ascii="Sylfaen" w:hAnsi="Sylfaen"/>
          <w:bCs/>
          <w:sz w:val="22"/>
          <w:szCs w:val="22"/>
          <w:lang w:val="ka-GE"/>
        </w:rPr>
        <w:t>.</w:t>
      </w:r>
    </w:p>
    <w:p w14:paraId="1B19FC1D" w14:textId="77777777" w:rsidR="004162E0" w:rsidRDefault="004162E0" w:rsidP="004162E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4EE9AD71" w14:textId="77777777" w:rsidR="004162E0" w:rsidRDefault="004162E0" w:rsidP="004162E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Pr="00EE19E4">
        <w:rPr>
          <w:rFonts w:ascii="Sylfaen" w:hAnsi="Sylfaen"/>
          <w:bCs/>
          <w:sz w:val="22"/>
          <w:szCs w:val="22"/>
          <w:lang w:val="ka-GE"/>
        </w:rPr>
        <w:t xml:space="preserve"> (</w:t>
      </w:r>
      <w:r w:rsidRPr="00EE19E4">
        <w:rPr>
          <w:rFonts w:ascii="Sylfaen" w:hAnsi="Sylfaen" w:cs="Sylfaen"/>
          <w:bCs/>
          <w:sz w:val="22"/>
          <w:szCs w:val="22"/>
          <w:lang w:val="ka-GE"/>
        </w:rPr>
        <w:t>შეამციროს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ამ</w:t>
      </w:r>
      <w:r w:rsidRPr="00EE19E4">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Pr="00EE19E4">
        <w:rPr>
          <w:rFonts w:ascii="Sylfaen" w:hAnsi="Sylfaen"/>
          <w:bCs/>
          <w:sz w:val="22"/>
          <w:szCs w:val="22"/>
          <w:lang w:val="ka-GE"/>
        </w:rPr>
        <w:t>.</w:t>
      </w:r>
    </w:p>
    <w:p w14:paraId="4C698A8E" w14:textId="04F82C72" w:rsidR="00490638" w:rsidRDefault="00490638" w:rsidP="00490638">
      <w:pPr>
        <w:jc w:val="both"/>
        <w:rPr>
          <w:rFonts w:ascii="Sylfaen" w:hAnsi="Sylfaen"/>
          <w:bCs/>
          <w:sz w:val="22"/>
          <w:szCs w:val="22"/>
          <w:lang w:val="ka-GE"/>
        </w:rPr>
      </w:pPr>
    </w:p>
    <w:p w14:paraId="24C0AD02" w14:textId="492BE6D5" w:rsidR="00490638" w:rsidRPr="00BE1044" w:rsidRDefault="00490638" w:rsidP="00490638">
      <w:pPr>
        <w:pStyle w:val="ListParagraph"/>
        <w:numPr>
          <w:ilvl w:val="0"/>
          <w:numId w:val="1"/>
        </w:numPr>
        <w:jc w:val="center"/>
        <w:rPr>
          <w:rFonts w:ascii="Sylfaen" w:hAnsi="Sylfaen"/>
          <w:sz w:val="22"/>
          <w:szCs w:val="22"/>
          <w:lang w:val="ka-GE"/>
        </w:rPr>
      </w:pPr>
      <w:r>
        <w:rPr>
          <w:rFonts w:ascii="Sylfaen" w:hAnsi="Sylfaen" w:cs="Sylfaen"/>
          <w:b/>
          <w:bCs/>
          <w:sz w:val="22"/>
          <w:szCs w:val="22"/>
          <w:lang w:val="ka-GE"/>
        </w:rPr>
        <w:t>ინფორმაციის</w:t>
      </w:r>
      <w:r>
        <w:rPr>
          <w:rFonts w:ascii="Sylfaen" w:hAnsi="Sylfaen"/>
          <w:b/>
          <w:bCs/>
          <w:sz w:val="22"/>
          <w:szCs w:val="22"/>
          <w:lang w:val="ka-GE"/>
        </w:rPr>
        <w:t xml:space="preserve"> კონფიდენციალურობის დაცვა</w:t>
      </w:r>
      <w:r w:rsidR="00147DBD">
        <w:rPr>
          <w:rFonts w:ascii="Sylfaen" w:hAnsi="Sylfaen"/>
          <w:b/>
          <w:bCs/>
          <w:sz w:val="22"/>
          <w:szCs w:val="22"/>
          <w:lang w:val="ka-GE"/>
        </w:rPr>
        <w:t xml:space="preserve"> და პერსონალურ მ</w:t>
      </w:r>
      <w:r w:rsidR="009A3D21">
        <w:rPr>
          <w:rFonts w:ascii="Sylfaen" w:hAnsi="Sylfaen"/>
          <w:b/>
          <w:bCs/>
          <w:sz w:val="22"/>
          <w:szCs w:val="22"/>
          <w:lang w:val="ka-GE"/>
        </w:rPr>
        <w:t>ო</w:t>
      </w:r>
      <w:r w:rsidR="00147DBD">
        <w:rPr>
          <w:rFonts w:ascii="Sylfaen" w:hAnsi="Sylfaen"/>
          <w:b/>
          <w:bCs/>
          <w:sz w:val="22"/>
          <w:szCs w:val="22"/>
          <w:lang w:val="ka-GE"/>
        </w:rPr>
        <w:t>ნაცემტა დამუშავება</w:t>
      </w:r>
    </w:p>
    <w:p w14:paraId="08152C07" w14:textId="77777777" w:rsidR="00BE1044" w:rsidRDefault="00BE1044" w:rsidP="00BE1044">
      <w:pPr>
        <w:pStyle w:val="ListParagraph"/>
        <w:rPr>
          <w:rFonts w:ascii="Sylfaen" w:hAnsi="Sylfaen"/>
          <w:sz w:val="22"/>
          <w:szCs w:val="22"/>
          <w:lang w:val="ka-GE"/>
        </w:rPr>
      </w:pPr>
    </w:p>
    <w:p w14:paraId="489BA9E1" w14:textId="3C9AEA06" w:rsidR="00490638" w:rsidRDefault="00BE1044" w:rsidP="009A3D21">
      <w:pPr>
        <w:numPr>
          <w:ilvl w:val="1"/>
          <w:numId w:val="1"/>
        </w:numPr>
        <w:ind w:left="0" w:firstLine="3"/>
        <w:jc w:val="both"/>
        <w:rPr>
          <w:rFonts w:ascii="Sylfaen" w:hAnsi="Sylfaen" w:cs="Sylfaen"/>
          <w:bCs/>
          <w:sz w:val="22"/>
          <w:szCs w:val="22"/>
          <w:lang w:val="ka-GE"/>
        </w:rPr>
      </w:pPr>
      <w:r w:rsidRPr="00BE1044">
        <w:rPr>
          <w:rFonts w:ascii="Sylfaen" w:hAnsi="Sylfaen" w:cs="Sylfaen"/>
          <w:bCs/>
          <w:sz w:val="22"/>
          <w:szCs w:val="22"/>
          <w:lang w:val="ka-GE"/>
        </w:rPr>
        <w:t xml:space="preserve"> </w:t>
      </w:r>
      <w:r w:rsidR="00147DBD">
        <w:rPr>
          <w:rFonts w:ascii="Sylfaen" w:hAnsi="Sylfaen" w:cs="Sylfaen"/>
          <w:bCs/>
          <w:sz w:val="22"/>
          <w:szCs w:val="22"/>
          <w:lang w:val="ka-GE"/>
        </w:rPr>
        <w:t xml:space="preserve">წინამდებარე ხელშეკრულების პირობები წარმოადგენს </w:t>
      </w:r>
      <w:r w:rsidRPr="00BE1044">
        <w:rPr>
          <w:rFonts w:ascii="Sylfaen" w:hAnsi="Sylfaen" w:cs="Sylfaen"/>
          <w:bCs/>
          <w:sz w:val="22"/>
          <w:szCs w:val="22"/>
          <w:lang w:val="ka-GE"/>
        </w:rPr>
        <w:t>კონფიდენციალურ</w:t>
      </w:r>
      <w:r w:rsidR="00147DBD">
        <w:rPr>
          <w:rFonts w:ascii="Sylfaen" w:hAnsi="Sylfaen" w:cs="Sylfaen"/>
          <w:bCs/>
          <w:sz w:val="22"/>
          <w:szCs w:val="22"/>
          <w:lang w:val="ka-GE"/>
        </w:rPr>
        <w:t>ს</w:t>
      </w:r>
      <w:r w:rsidRPr="00BE1044">
        <w:rPr>
          <w:rFonts w:ascii="Sylfaen" w:hAnsi="Sylfaen" w:cs="Sylfaen"/>
          <w:bCs/>
          <w:sz w:val="22"/>
          <w:szCs w:val="22"/>
          <w:lang w:val="ka-GE"/>
        </w:rPr>
        <w:t xml:space="preserve"> </w:t>
      </w:r>
      <w:r w:rsidR="00147DBD">
        <w:rPr>
          <w:rFonts w:ascii="Sylfaen" w:hAnsi="Sylfaen" w:cs="Sylfaen"/>
          <w:bCs/>
          <w:sz w:val="22"/>
          <w:szCs w:val="22"/>
          <w:lang w:val="ka-GE"/>
        </w:rPr>
        <w:t xml:space="preserve">და </w:t>
      </w:r>
      <w:r w:rsidRPr="00BE1044">
        <w:rPr>
          <w:rFonts w:ascii="Sylfaen" w:hAnsi="Sylfaen" w:cs="Sylfaen"/>
          <w:bCs/>
          <w:sz w:val="22"/>
          <w:szCs w:val="22"/>
          <w:lang w:val="ka-GE"/>
        </w:rPr>
        <w:t xml:space="preserve"> განკუთვნილია მხოლოდ მიმღები</w:t>
      </w:r>
      <w:r w:rsidR="00147DBD">
        <w:rPr>
          <w:rFonts w:ascii="Sylfaen" w:hAnsi="Sylfaen" w:cs="Sylfaen"/>
          <w:bCs/>
          <w:sz w:val="22"/>
          <w:szCs w:val="22"/>
          <w:lang w:val="ka-GE"/>
        </w:rPr>
        <w:t xml:space="preserve"> (შემსრულებელი)</w:t>
      </w:r>
      <w:r w:rsidRPr="00BE1044">
        <w:rPr>
          <w:rFonts w:ascii="Sylfaen" w:hAnsi="Sylfaen" w:cs="Sylfaen"/>
          <w:bCs/>
          <w:sz w:val="22"/>
          <w:szCs w:val="22"/>
          <w:lang w:val="ka-GE"/>
        </w:rPr>
        <w:t xml:space="preserve"> მხარისათვის. ინფორმაციის მიმღები კისრულობს ვალდებულებას, რომ შეინახავს და დაიცავს კონფიდენციალურ ინფორმაციას გამჟღავნებისგან</w:t>
      </w:r>
      <w:r>
        <w:rPr>
          <w:rFonts w:ascii="Sylfaen" w:hAnsi="Sylfaen" w:cs="Sylfaen"/>
          <w:bCs/>
          <w:sz w:val="22"/>
          <w:szCs w:val="22"/>
          <w:lang w:val="ka-GE"/>
        </w:rPr>
        <w:t>.</w:t>
      </w:r>
    </w:p>
    <w:p w14:paraId="4F0FB944" w14:textId="77777777" w:rsidR="009A3D21" w:rsidRDefault="00BE1044" w:rsidP="009A3D21">
      <w:pPr>
        <w:numPr>
          <w:ilvl w:val="1"/>
          <w:numId w:val="1"/>
        </w:numPr>
        <w:ind w:left="0" w:firstLine="3"/>
        <w:jc w:val="both"/>
        <w:rPr>
          <w:rFonts w:ascii="Sylfaen" w:hAnsi="Sylfaen" w:cs="Sylfaen"/>
          <w:bCs/>
          <w:sz w:val="22"/>
          <w:szCs w:val="22"/>
          <w:lang w:val="ka-GE"/>
        </w:rPr>
      </w:pPr>
      <w:r w:rsidRPr="009A3D21">
        <w:rPr>
          <w:rFonts w:ascii="Sylfaen" w:hAnsi="Sylfaen" w:cs="Sylfaen"/>
          <w:bCs/>
          <w:sz w:val="22"/>
          <w:szCs w:val="22"/>
          <w:lang w:val="ka-GE"/>
        </w:rPr>
        <w:t>მიმწოდებელი ვალდებულია არ გაამჟღავნოს იმ მომსახურების  შესრულების პროცესში მიღებული ინფორმაცია, რომელიც დაკავშირებულია შპს „თელმიკო“-სთან და მის კონტრაგენტებთან, ასევე ნებისმიერი კომერციული, ფინანსური, იურიდიული, პერსონალური, ოპერაციული ინფორმაცია, სავაჭრო საიდუმლო, ნოუ-ჰაუ, შიდა ნორმატიული დოკუმენტები, დამკვეთის მომწოდებლების ინფორმაცია, შესაძლო თანამშრომლობის შესახებ მონაცემები ფიზიკურ ან იურიდიულ პირებთან, ხელშეკრულებამდელი მოლაპარაკებების მონაცემები, ხარჯები, მოგება, მიმდინარე და/ან დაგეგმილი ბიზნეს-გეგმა და მოდელები, ასევე ნებისმიერი სხვა ინფორმაცია, რომელიც აღჭურვილია კონფიდენციალურობის შესაბამისი შტამპით და/ან აღნიშვნით.</w:t>
      </w:r>
    </w:p>
    <w:p w14:paraId="0168C8D2" w14:textId="77777777" w:rsidR="009A3D21" w:rsidRDefault="009A3D21" w:rsidP="009A3D21">
      <w:pPr>
        <w:numPr>
          <w:ilvl w:val="1"/>
          <w:numId w:val="1"/>
        </w:numPr>
        <w:ind w:left="0" w:firstLine="3"/>
        <w:jc w:val="both"/>
        <w:rPr>
          <w:rFonts w:ascii="Sylfaen" w:hAnsi="Sylfaen" w:cs="Sylfaen"/>
          <w:bCs/>
          <w:sz w:val="22"/>
          <w:szCs w:val="22"/>
          <w:lang w:val="ka-GE"/>
        </w:rPr>
      </w:pPr>
      <w:r w:rsidRPr="009A3D21">
        <w:rPr>
          <w:rFonts w:ascii="Sylfaen" w:hAnsi="Sylfaen" w:cs="Sylfaen"/>
          <w:bCs/>
          <w:sz w:val="22"/>
          <w:szCs w:val="22"/>
          <w:lang w:val="ka-GE"/>
        </w:rPr>
        <w:t>სამუშაოების განხორციელების პროცესში შემსრელებელს შესაძლოა მიეცეს წვდომა დამკვეთის საინფორმაციო სისტემებში დაცულ პერსონალურ მონაცემებზე. ამ შემთხვევაში, შემსრულებელი ვალდებულია დაიცვას შემდგომი პირობები:</w:t>
      </w:r>
    </w:p>
    <w:p w14:paraId="4181BE7A" w14:textId="77777777" w:rsidR="009A3D21" w:rsidRDefault="009A3D21" w:rsidP="009A3D21">
      <w:pPr>
        <w:ind w:left="3"/>
        <w:jc w:val="both"/>
        <w:rPr>
          <w:rFonts w:ascii="Sylfaen" w:hAnsi="Sylfaen" w:cs="Sylfaen"/>
          <w:bCs/>
          <w:sz w:val="22"/>
          <w:szCs w:val="22"/>
          <w:lang w:val="ka-GE"/>
        </w:rPr>
      </w:pPr>
      <w:r>
        <w:rPr>
          <w:rFonts w:ascii="Sylfaen" w:hAnsi="Sylfaen" w:cs="Sylfaen"/>
          <w:bCs/>
          <w:sz w:val="22"/>
          <w:szCs w:val="22"/>
          <w:lang w:val="ka-GE"/>
        </w:rPr>
        <w:t>8.3.1.</w:t>
      </w:r>
      <w:r>
        <w:rPr>
          <w:rFonts w:ascii="Sylfaen" w:hAnsi="Sylfaen" w:cs="Sylfaen"/>
          <w:bCs/>
          <w:sz w:val="22"/>
          <w:szCs w:val="22"/>
          <w:lang w:val="ka-GE"/>
        </w:rPr>
        <w:tab/>
      </w:r>
      <w:r w:rsidR="00147DBD" w:rsidRPr="009A3D21">
        <w:rPr>
          <w:rFonts w:ascii="Sylfaen" w:hAnsi="Sylfaen" w:cs="Sylfaen"/>
          <w:bCs/>
          <w:sz w:val="22"/>
          <w:szCs w:val="22"/>
          <w:lang w:val="ka-GE"/>
        </w:rPr>
        <w:t xml:space="preserve">წინამდებარე ხელშეკრულების მიზნებისათვის „შემსრულებელი“ წარმოადგენს მონაცემთა დამუშავებაზე უფლებამოსილ პირს, </w:t>
      </w:r>
      <w:r>
        <w:rPr>
          <w:rFonts w:ascii="Sylfaen" w:hAnsi="Sylfaen" w:cs="Sylfaen"/>
          <w:bCs/>
          <w:sz w:val="22"/>
          <w:szCs w:val="22"/>
          <w:lang w:val="ka-GE"/>
        </w:rPr>
        <w:t>რამდენადაც მონაცემებზე წვდომა, ასეთისარსებობის შემთხვევაში მას შეიძლება მიეცეს</w:t>
      </w:r>
      <w:r w:rsidR="00147DBD" w:rsidRPr="009A3D21">
        <w:rPr>
          <w:rFonts w:ascii="Sylfaen" w:hAnsi="Sylfaen" w:cs="Sylfaen"/>
          <w:bCs/>
          <w:sz w:val="22"/>
          <w:szCs w:val="22"/>
          <w:lang w:val="ka-GE"/>
        </w:rPr>
        <w:t xml:space="preserve"> „დამკვეთის“, როგორც მონაცემთა დამუშავებაზე პასუხისმგებელი პირის მიერ განსაზღვრული მიზნით. </w:t>
      </w:r>
    </w:p>
    <w:p w14:paraId="70EA9ED6" w14:textId="77777777" w:rsidR="009A3D21" w:rsidRDefault="009A3D21" w:rsidP="009A3D21">
      <w:pPr>
        <w:ind w:left="3"/>
        <w:jc w:val="both"/>
        <w:rPr>
          <w:rFonts w:ascii="Sylfaen" w:hAnsi="Sylfaen" w:cs="Sylfaen"/>
          <w:bCs/>
          <w:sz w:val="22"/>
          <w:szCs w:val="22"/>
          <w:lang w:val="ka-GE"/>
        </w:rPr>
      </w:pPr>
      <w:r>
        <w:rPr>
          <w:rFonts w:ascii="Sylfaen" w:hAnsi="Sylfaen" w:cs="Sylfaen"/>
          <w:bCs/>
          <w:sz w:val="22"/>
          <w:szCs w:val="22"/>
          <w:lang w:val="ka-GE"/>
        </w:rPr>
        <w:t>8.3.2.</w:t>
      </w:r>
      <w:r>
        <w:rPr>
          <w:rFonts w:ascii="Sylfaen" w:hAnsi="Sylfaen" w:cs="Sylfaen"/>
          <w:bCs/>
          <w:sz w:val="22"/>
          <w:szCs w:val="22"/>
          <w:lang w:val="ka-GE"/>
        </w:rPr>
        <w:tab/>
      </w:r>
      <w:r w:rsidR="00147DBD" w:rsidRPr="00147DBD">
        <w:rPr>
          <w:rFonts w:ascii="Sylfaen" w:hAnsi="Sylfaen" w:cs="Sylfaen"/>
          <w:bCs/>
          <w:sz w:val="22"/>
          <w:szCs w:val="22"/>
          <w:lang w:val="ka-GE"/>
        </w:rPr>
        <w:t>შემსრულებელი იძლევა გარანტიას, რომ მონაცემთა დამუშავებას განახორცილებელს  მხოლოდ  ხელშეკრულებით  განსაზღვრული  მიზნით  და რომ, მას გააჩნია სათანადო ტექნიკური და ორგანიზაციული საშუალებები, „პერსონალურ მონაცემთა დაცვის შესახებ“ საქართველოს კანონის მოთხოვნათა შესაბამისად მონაცემთა დამუშავების უზრუნველსაყოფად და შეძლებს მონაცემთა დამუშავების კანონთან შესაბამისობის დადასტურებას;</w:t>
      </w:r>
    </w:p>
    <w:p w14:paraId="05B19BD7" w14:textId="77777777" w:rsidR="009A3D21" w:rsidRDefault="009A3D21" w:rsidP="009A3D21">
      <w:pPr>
        <w:ind w:left="3"/>
        <w:jc w:val="both"/>
        <w:rPr>
          <w:rFonts w:ascii="Sylfaen" w:hAnsi="Sylfaen" w:cs="Sylfaen"/>
          <w:bCs/>
          <w:sz w:val="22"/>
          <w:szCs w:val="22"/>
          <w:lang w:val="ka-GE"/>
        </w:rPr>
      </w:pPr>
      <w:r>
        <w:rPr>
          <w:rFonts w:ascii="Sylfaen" w:hAnsi="Sylfaen" w:cs="Sylfaen"/>
          <w:bCs/>
          <w:sz w:val="22"/>
          <w:szCs w:val="22"/>
          <w:lang w:val="ka-GE"/>
        </w:rPr>
        <w:t>8.3.3.</w:t>
      </w:r>
      <w:r>
        <w:rPr>
          <w:rFonts w:ascii="Sylfaen" w:hAnsi="Sylfaen" w:cs="Sylfaen"/>
          <w:bCs/>
          <w:sz w:val="22"/>
          <w:szCs w:val="22"/>
          <w:lang w:val="ka-GE"/>
        </w:rPr>
        <w:tab/>
      </w:r>
      <w:r w:rsidR="00147DBD" w:rsidRPr="00147DBD">
        <w:rPr>
          <w:rFonts w:ascii="Sylfaen" w:hAnsi="Sylfaen" w:cs="Sylfaen"/>
          <w:bCs/>
          <w:sz w:val="22"/>
          <w:szCs w:val="22"/>
          <w:lang w:val="ka-GE"/>
        </w:rPr>
        <w:t>შემსრულებელი კისრულობს ვალდებულებას, მიიღოს მონაცემთა დამუშავების შესაძლო და თანამდევი საფრთხეების შესაბამისი ორგანიზაციული და ტექნიკური ზომები, რომლებიც უზრუნველყოფს მონაცემთა დაცვას მონაცემთა დაკარგვისგან, უკანონო დამუშავებისგან, მათ შორის, განადგურებისგან, წაშლისგან, შეცვლისგან, გამჟღავნებისგან ან გამოყენებისგან. ორგანიზაციულ-ტექნიკური ზომების განსაზღვრისას დამუშავებაზე უფლებამოსილი პირი გაითვალისწინებს მონაცემთა კატეგორიებს, მოცულობას, მონაცემთა დამუშავების მიზანს, ფორმას, საშუალებებსა და მონაცემთა სუბიექტის უფლებების დარღვევის შესაძლო საფრთხეებს და, საჭიროების შემთხვევაში, უზრუნველყოფს მონაცემთა უსაფრთხოების დასაცავად ადეკვატური ზომების მიღებას ან/და არსებულის განახლებას.</w:t>
      </w:r>
    </w:p>
    <w:p w14:paraId="6C288D3D" w14:textId="77777777" w:rsidR="009A3D21" w:rsidRDefault="009A3D21" w:rsidP="009A3D21">
      <w:pPr>
        <w:ind w:left="3"/>
        <w:jc w:val="both"/>
        <w:rPr>
          <w:rFonts w:ascii="Sylfaen" w:hAnsi="Sylfaen" w:cs="Sylfaen"/>
          <w:bCs/>
          <w:sz w:val="22"/>
          <w:szCs w:val="22"/>
          <w:lang w:val="ka-GE"/>
        </w:rPr>
      </w:pPr>
      <w:r>
        <w:rPr>
          <w:rFonts w:ascii="Sylfaen" w:hAnsi="Sylfaen" w:cs="Sylfaen"/>
          <w:bCs/>
          <w:sz w:val="22"/>
          <w:szCs w:val="22"/>
          <w:lang w:val="ka-GE"/>
        </w:rPr>
        <w:lastRenderedPageBreak/>
        <w:t>8.3.4.</w:t>
      </w:r>
      <w:r>
        <w:rPr>
          <w:rFonts w:ascii="Sylfaen" w:hAnsi="Sylfaen" w:cs="Sylfaen"/>
          <w:bCs/>
          <w:sz w:val="22"/>
          <w:szCs w:val="22"/>
          <w:lang w:val="ka-GE"/>
        </w:rPr>
        <w:tab/>
      </w:r>
      <w:r w:rsidR="00147DBD" w:rsidRPr="00147DBD">
        <w:rPr>
          <w:rFonts w:ascii="Sylfaen" w:hAnsi="Sylfaen" w:cs="Sylfaen"/>
          <w:bCs/>
          <w:sz w:val="22"/>
          <w:szCs w:val="22"/>
          <w:lang w:val="ka-GE"/>
        </w:rPr>
        <w:t>დამუშავებაზე უფლებამოსილი პირი (შემსრულებელი) კისრულობს ვალდებულებას, უზრუნველყოს ელექტრონული ფორმით არსებული მონაცემების მიმართ შესრულებული ყველა მოქმედების (მათ შორის, ინციდენტების შესახებ, მონაცემთა შეგროვების, შეცვლის, მათზე წვდომის, მათი გამჟღავნების (გადაცემის), დაკავშირებისა და წაშლის თაობაზე ინფორმაციის) აღრიცხვა. არაელექტრონული ფორმით არსებულ მონაცემთა დამუშავებისას (ასეთის არსებობის შემთხვევაში) დამუშავებაზე უფლებამოსილი პირი ვალდებულია უზრუნველყოს მონაცემთა გამჟღავნებასთან ან/და ცვლილებასთან დაკავშირებული ყველა მოქმედების (მათ შორის, ინციდენტების შესახებ ინფორმაციის) აღრიცხვა.</w:t>
      </w:r>
    </w:p>
    <w:p w14:paraId="2A7250E1" w14:textId="77777777" w:rsidR="009A3D21" w:rsidRDefault="009A3D21" w:rsidP="009A3D21">
      <w:pPr>
        <w:ind w:left="3"/>
        <w:jc w:val="both"/>
        <w:rPr>
          <w:rFonts w:ascii="Sylfaen" w:hAnsi="Sylfaen" w:cs="Sylfaen"/>
          <w:bCs/>
          <w:sz w:val="22"/>
          <w:szCs w:val="22"/>
          <w:lang w:val="ka-GE"/>
        </w:rPr>
      </w:pPr>
      <w:r>
        <w:rPr>
          <w:rFonts w:ascii="Sylfaen" w:hAnsi="Sylfaen" w:cs="Sylfaen"/>
          <w:bCs/>
          <w:sz w:val="22"/>
          <w:szCs w:val="22"/>
          <w:lang w:val="ka-GE"/>
        </w:rPr>
        <w:t>8.3.5.</w:t>
      </w:r>
      <w:r>
        <w:rPr>
          <w:rFonts w:ascii="Sylfaen" w:hAnsi="Sylfaen" w:cs="Sylfaen"/>
          <w:bCs/>
          <w:sz w:val="22"/>
          <w:szCs w:val="22"/>
          <w:lang w:val="ka-GE"/>
        </w:rPr>
        <w:tab/>
      </w:r>
      <w:r w:rsidR="00147DBD" w:rsidRPr="00147DBD">
        <w:rPr>
          <w:rFonts w:ascii="Sylfaen" w:hAnsi="Sylfaen" w:cs="Sylfaen"/>
          <w:bCs/>
          <w:sz w:val="22"/>
          <w:szCs w:val="22"/>
          <w:lang w:val="ka-GE"/>
        </w:rPr>
        <w:t>დამუშავებაზე უფლებამოსილი პირის ნებისმიერი თანამშრომელი, რომელიც მონაწილეობს მონაცემთა დამუშავებაში ან რომელსაც აქვს მონაცემებზე წვდომა, ვალდებულია არ გასცდეს მისთვის მინიჭებული უფლებამოსილების ფარგლებს, დაიცვას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34262DF1" w14:textId="77777777" w:rsidR="009A3D21" w:rsidRDefault="009A3D21" w:rsidP="009A3D21">
      <w:pPr>
        <w:ind w:left="3"/>
        <w:jc w:val="both"/>
        <w:rPr>
          <w:rFonts w:ascii="Sylfaen" w:hAnsi="Sylfaen" w:cs="Sylfaen"/>
          <w:bCs/>
          <w:sz w:val="22"/>
          <w:szCs w:val="22"/>
          <w:lang w:val="ka-GE"/>
        </w:rPr>
      </w:pPr>
      <w:r>
        <w:rPr>
          <w:rFonts w:ascii="Sylfaen" w:hAnsi="Sylfaen" w:cs="Sylfaen"/>
          <w:bCs/>
          <w:sz w:val="22"/>
          <w:szCs w:val="22"/>
          <w:lang w:val="ka-GE"/>
        </w:rPr>
        <w:t>8.3.6.</w:t>
      </w:r>
      <w:r>
        <w:rPr>
          <w:rFonts w:ascii="Sylfaen" w:hAnsi="Sylfaen" w:cs="Sylfaen"/>
          <w:bCs/>
          <w:sz w:val="22"/>
          <w:szCs w:val="22"/>
          <w:lang w:val="ka-GE"/>
        </w:rPr>
        <w:tab/>
      </w:r>
      <w:r w:rsidR="00147DBD" w:rsidRPr="00147DBD">
        <w:rPr>
          <w:rFonts w:ascii="Sylfaen" w:hAnsi="Sylfaen" w:cs="Sylfaen"/>
          <w:bCs/>
          <w:sz w:val="22"/>
          <w:szCs w:val="22"/>
          <w:lang w:val="ka-GE"/>
        </w:rPr>
        <w:t>დამუშავებაზე უფლებამოსილი პირი კისრულობს ვალდებულებას, თანამშრომელთა უფლებამოსილებების შესაბამისად განსაზღვროს მათი მონაცემებზე წვდომის ფარგლები და განახორციელოს ადეკვატური ღონისძიებები თანამშრომელთა მიერ მონაცემთა უკანონო დამუშავების ფაქტების თავიდან ასაცილებლად, გამოსავლენად და აღსაკვეთად, მათ შორის, უზრუნველყოს თანამშრომელთა ინფორმირება მონაცემთა უსაფრთხოების დაცვის საკითხების შესახებ.</w:t>
      </w:r>
    </w:p>
    <w:p w14:paraId="1067A7E5" w14:textId="0BBA38C2" w:rsidR="00147DBD" w:rsidRPr="00BE1044" w:rsidRDefault="009A3D21" w:rsidP="009A3D21">
      <w:pPr>
        <w:ind w:left="3"/>
        <w:jc w:val="both"/>
        <w:rPr>
          <w:rFonts w:ascii="Sylfaen" w:hAnsi="Sylfaen" w:cs="Sylfaen"/>
          <w:bCs/>
          <w:sz w:val="22"/>
          <w:szCs w:val="22"/>
          <w:lang w:val="ka-GE"/>
        </w:rPr>
      </w:pPr>
      <w:r>
        <w:rPr>
          <w:rFonts w:ascii="Sylfaen" w:hAnsi="Sylfaen" w:cs="Sylfaen"/>
          <w:bCs/>
          <w:sz w:val="22"/>
          <w:szCs w:val="22"/>
          <w:lang w:val="ka-GE"/>
        </w:rPr>
        <w:t>8.3.7.</w:t>
      </w:r>
      <w:r>
        <w:rPr>
          <w:rFonts w:ascii="Sylfaen" w:hAnsi="Sylfaen" w:cs="Sylfaen"/>
          <w:bCs/>
          <w:sz w:val="22"/>
          <w:szCs w:val="22"/>
          <w:lang w:val="ka-GE"/>
        </w:rPr>
        <w:tab/>
      </w:r>
      <w:r w:rsidR="00147DBD" w:rsidRPr="00147DBD">
        <w:rPr>
          <w:rFonts w:ascii="Sylfaen" w:hAnsi="Sylfaen" w:cs="Sylfaen"/>
          <w:bCs/>
          <w:sz w:val="22"/>
          <w:szCs w:val="22"/>
          <w:lang w:val="ka-GE"/>
        </w:rPr>
        <w:t>უფლებამოსილი პირი კისრულობს უპირობო ვალდებულებას, ინციდენტის შემთხვევაში, მისი აღმოჩენისთანავე აცნობოს დამუშავებაზე პასუხისმგებელი პირის პერსონალურ მონაცემთა დაცვის ოფიცერს ელ.ფოსტის მისამართზე: PDPO@telmico.ge</w:t>
      </w:r>
    </w:p>
    <w:p w14:paraId="2905CB20" w14:textId="621C2090" w:rsidR="00BE1044" w:rsidRPr="00BE1044" w:rsidRDefault="00BE1044" w:rsidP="00BE1044">
      <w:pPr>
        <w:ind w:left="3"/>
        <w:jc w:val="both"/>
        <w:rPr>
          <w:rFonts w:ascii="Sylfaen" w:hAnsi="Sylfaen" w:cs="Sylfaen"/>
          <w:bCs/>
          <w:sz w:val="22"/>
          <w:szCs w:val="22"/>
          <w:lang w:val="ka-GE"/>
        </w:rPr>
      </w:pPr>
    </w:p>
    <w:p w14:paraId="75AF97C6" w14:textId="77777777" w:rsidR="004162E0" w:rsidRPr="009E4E96" w:rsidRDefault="004162E0" w:rsidP="004162E0">
      <w:pPr>
        <w:jc w:val="both"/>
        <w:rPr>
          <w:rFonts w:ascii="Sylfaen" w:hAnsi="Sylfaen"/>
          <w:bCs/>
          <w:sz w:val="22"/>
          <w:szCs w:val="22"/>
          <w:lang w:val="ka-GE"/>
        </w:rPr>
      </w:pPr>
    </w:p>
    <w:p w14:paraId="6C5E6AF5" w14:textId="77777777" w:rsidR="004162E0" w:rsidRDefault="004162E0" w:rsidP="004162E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7D3A25B9" w14:textId="77777777" w:rsidR="004162E0" w:rsidRPr="009E4E96" w:rsidRDefault="004162E0" w:rsidP="004162E0">
      <w:pPr>
        <w:jc w:val="center"/>
        <w:rPr>
          <w:rFonts w:ascii="Sylfaen" w:hAnsi="Sylfaen"/>
          <w:b/>
          <w:sz w:val="22"/>
          <w:szCs w:val="22"/>
          <w:lang w:val="ka-GE"/>
        </w:rPr>
      </w:pPr>
    </w:p>
    <w:p w14:paraId="3AC619A0" w14:textId="77777777" w:rsidR="004162E0"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5CD1ECDC" w14:textId="77777777" w:rsidR="004162E0" w:rsidRPr="00EE19E4" w:rsidRDefault="004162E0" w:rsidP="004162E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7C7896AD" w14:textId="77777777" w:rsidR="004162E0" w:rsidRPr="009E4E96" w:rsidRDefault="004162E0" w:rsidP="004162E0">
      <w:pPr>
        <w:jc w:val="both"/>
        <w:rPr>
          <w:rFonts w:ascii="Sylfaen" w:hAnsi="Sylfaen"/>
          <w:bCs/>
          <w:sz w:val="22"/>
          <w:szCs w:val="22"/>
          <w:lang w:val="ka-GE"/>
        </w:rPr>
      </w:pPr>
    </w:p>
    <w:p w14:paraId="3939541F" w14:textId="77777777" w:rsidR="004162E0" w:rsidRDefault="004162E0" w:rsidP="004162E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675D0B0B" w14:textId="77777777" w:rsidR="004162E0" w:rsidRPr="009E4E96" w:rsidRDefault="004162E0" w:rsidP="004162E0">
      <w:pPr>
        <w:jc w:val="center"/>
        <w:rPr>
          <w:rFonts w:ascii="Sylfaen" w:hAnsi="Sylfaen"/>
          <w:b/>
          <w:sz w:val="22"/>
          <w:szCs w:val="22"/>
          <w:lang w:val="ka-GE"/>
        </w:rPr>
      </w:pPr>
    </w:p>
    <w:p w14:paraId="777D8068" w14:textId="77777777" w:rsidR="004162E0" w:rsidRPr="009E4E96"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24B406B3" w14:textId="77777777" w:rsidR="004162E0" w:rsidRDefault="004162E0" w:rsidP="004162E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2971D0AE" w14:textId="77777777" w:rsidR="004162E0" w:rsidRDefault="004162E0" w:rsidP="004162E0">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0E5F59E9" w14:textId="77777777" w:rsidR="004162E0" w:rsidRPr="00FF3A19" w:rsidRDefault="004162E0" w:rsidP="004162E0">
      <w:pPr>
        <w:numPr>
          <w:ilvl w:val="2"/>
          <w:numId w:val="1"/>
        </w:numPr>
        <w:ind w:left="0" w:firstLine="0"/>
        <w:jc w:val="both"/>
        <w:rPr>
          <w:rFonts w:ascii="Sylfaen" w:hAnsi="Sylfaen"/>
          <w:bCs/>
          <w:sz w:val="22"/>
          <w:szCs w:val="22"/>
          <w:lang w:val="ka-GE"/>
        </w:rPr>
      </w:pPr>
      <w:r w:rsidRPr="00FF3A19">
        <w:rPr>
          <w:rFonts w:ascii="Sylfaen" w:hAnsi="Sylfaen"/>
          <w:bCs/>
          <w:sz w:val="22"/>
          <w:szCs w:val="22"/>
          <w:lang w:val="ka-GE"/>
        </w:rPr>
        <w:t xml:space="preserve">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Pr>
          <w:rFonts w:ascii="Sylfaen" w:hAnsi="Sylfaen"/>
          <w:bCs/>
          <w:sz w:val="22"/>
          <w:szCs w:val="22"/>
          <w:lang w:val="ka-GE"/>
        </w:rPr>
        <w:t>შემსრულებელს</w:t>
      </w:r>
      <w:r w:rsidRPr="00FF3A19">
        <w:rPr>
          <w:rFonts w:ascii="Sylfaen" w:hAnsi="Sylfaen"/>
          <w:bCs/>
          <w:sz w:val="22"/>
          <w:szCs w:val="22"/>
          <w:lang w:val="ka-GE"/>
        </w:rPr>
        <w:t xml:space="preserve"> შესრულებული სამუშაო;</w:t>
      </w:r>
    </w:p>
    <w:p w14:paraId="7B090A0C" w14:textId="77777777" w:rsidR="004162E0" w:rsidRDefault="004162E0" w:rsidP="004162E0">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შემკვეთმა შეძლოს მომსახურების სხვაგვარად მიღება</w:t>
      </w:r>
      <w:r>
        <w:rPr>
          <w:rFonts w:ascii="Sylfaen" w:hAnsi="Sylfaen"/>
          <w:bCs/>
          <w:sz w:val="22"/>
          <w:szCs w:val="22"/>
          <w:lang w:val="ka-GE"/>
        </w:rPr>
        <w:t>;</w:t>
      </w:r>
    </w:p>
    <w:p w14:paraId="24D3565D" w14:textId="77777777" w:rsidR="004162E0" w:rsidRDefault="004162E0" w:rsidP="004162E0">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5AA4E5C1" w14:textId="77777777" w:rsidR="004162E0" w:rsidRPr="00FF3A19" w:rsidRDefault="004162E0" w:rsidP="004162E0">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lastRenderedPageBreak/>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030F1142" w14:textId="77777777" w:rsidR="004162E0" w:rsidRPr="009E4E96" w:rsidRDefault="004162E0" w:rsidP="004162E0">
      <w:pPr>
        <w:jc w:val="both"/>
        <w:rPr>
          <w:rFonts w:ascii="Sylfaen" w:hAnsi="Sylfaen"/>
          <w:bCs/>
          <w:sz w:val="22"/>
          <w:szCs w:val="22"/>
          <w:lang w:val="ka-GE"/>
        </w:rPr>
      </w:pPr>
    </w:p>
    <w:p w14:paraId="7415B2EB" w14:textId="77777777" w:rsidR="004162E0" w:rsidRDefault="004162E0" w:rsidP="004162E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7F7DC613" w14:textId="77777777" w:rsidR="004162E0" w:rsidRPr="009E4E96" w:rsidRDefault="004162E0" w:rsidP="004162E0">
      <w:pPr>
        <w:jc w:val="center"/>
        <w:rPr>
          <w:rFonts w:ascii="Sylfaen" w:hAnsi="Sylfaen"/>
          <w:b/>
          <w:sz w:val="22"/>
          <w:szCs w:val="22"/>
          <w:lang w:val="ka-GE"/>
        </w:rPr>
      </w:pPr>
    </w:p>
    <w:p w14:paraId="1724BC9E" w14:textId="77777777" w:rsidR="004162E0" w:rsidRDefault="004162E0" w:rsidP="004162E0">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7764BAA8" w14:textId="77777777" w:rsidR="004162E0" w:rsidRDefault="004162E0" w:rsidP="004162E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6E59C740" w14:textId="77777777" w:rsidR="004162E0" w:rsidRDefault="004162E0" w:rsidP="004162E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53DC4C9" w14:textId="77777777" w:rsidR="004162E0" w:rsidRDefault="004162E0" w:rsidP="004162E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2DB3011A" w14:textId="77777777" w:rsidR="004162E0" w:rsidRPr="00C85D58" w:rsidRDefault="004162E0" w:rsidP="004162E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473E111F" w14:textId="77777777" w:rsidR="004162E0" w:rsidRPr="009E4E96" w:rsidRDefault="004162E0" w:rsidP="004162E0">
      <w:pPr>
        <w:jc w:val="both"/>
        <w:rPr>
          <w:rFonts w:ascii="Sylfaen" w:hAnsi="Sylfaen"/>
          <w:bCs/>
          <w:sz w:val="22"/>
          <w:szCs w:val="22"/>
          <w:lang w:val="ka-GE"/>
        </w:rPr>
      </w:pPr>
    </w:p>
    <w:p w14:paraId="3323A176" w14:textId="77777777" w:rsidR="004162E0" w:rsidRDefault="004162E0" w:rsidP="004162E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78F6057A" w14:textId="77777777" w:rsidR="004162E0" w:rsidRPr="009E4E96" w:rsidRDefault="004162E0" w:rsidP="004162E0">
      <w:pPr>
        <w:jc w:val="center"/>
        <w:rPr>
          <w:rFonts w:ascii="Sylfaen" w:hAnsi="Sylfaen"/>
          <w:b/>
          <w:sz w:val="22"/>
          <w:szCs w:val="22"/>
          <w:lang w:val="ka-GE"/>
        </w:rPr>
      </w:pPr>
    </w:p>
    <w:p w14:paraId="113D22D1" w14:textId="77777777" w:rsidR="004162E0"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716D6B63" w14:textId="77777777" w:rsidR="004162E0" w:rsidRDefault="004162E0" w:rsidP="004162E0">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0DBDAF67" w14:textId="77777777" w:rsidR="004162E0" w:rsidRPr="009E4E96" w:rsidRDefault="004162E0" w:rsidP="004162E0">
      <w:pPr>
        <w:jc w:val="both"/>
        <w:rPr>
          <w:rFonts w:ascii="Sylfaen" w:hAnsi="Sylfaen"/>
          <w:bCs/>
          <w:sz w:val="22"/>
          <w:szCs w:val="22"/>
          <w:lang w:val="ka-GE"/>
        </w:rPr>
      </w:pPr>
    </w:p>
    <w:p w14:paraId="40FEAE67" w14:textId="77777777" w:rsidR="004162E0" w:rsidRDefault="004162E0" w:rsidP="004162E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057570CD" w14:textId="77777777" w:rsidR="004162E0" w:rsidRPr="009E4E96" w:rsidRDefault="004162E0" w:rsidP="004162E0">
      <w:pPr>
        <w:jc w:val="center"/>
        <w:rPr>
          <w:rFonts w:ascii="Sylfaen" w:hAnsi="Sylfaen" w:cs="Sylfaen"/>
          <w:b/>
          <w:sz w:val="22"/>
          <w:szCs w:val="22"/>
          <w:lang w:val="ka-GE"/>
        </w:rPr>
      </w:pPr>
    </w:p>
    <w:p w14:paraId="0575119D" w14:textId="77777777" w:rsidR="004162E0" w:rsidRPr="009E4E96"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77315CCB" w14:textId="77777777" w:rsidR="004162E0" w:rsidRPr="009E4E96" w:rsidRDefault="004162E0" w:rsidP="004162E0">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lastRenderedPageBreak/>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3BC1D0C2" w14:textId="77777777" w:rsidR="004162E0" w:rsidRPr="009E4E96" w:rsidRDefault="004162E0" w:rsidP="004162E0">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15726371" w14:textId="77777777" w:rsidR="004162E0" w:rsidRPr="009E4E96" w:rsidRDefault="004162E0" w:rsidP="004162E0">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605DAC08" w14:textId="77777777" w:rsidR="004162E0" w:rsidRDefault="004162E0" w:rsidP="004162E0">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049DA1C6" w14:textId="77777777" w:rsidR="004162E0" w:rsidRPr="009E4E96"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11.2 </w:t>
      </w:r>
      <w:r w:rsidRPr="009E4E96">
        <w:rPr>
          <w:rFonts w:ascii="Sylfaen" w:hAnsi="Sylfaen" w:cs="Sylfaen"/>
          <w:bCs/>
          <w:sz w:val="22"/>
          <w:szCs w:val="22"/>
          <w:lang w:val="ka-GE"/>
        </w:rPr>
        <w:t>პუნქტის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2E53EDDD" w14:textId="77777777" w:rsidR="004162E0" w:rsidRPr="009E4E96" w:rsidRDefault="004162E0" w:rsidP="004162E0">
      <w:pPr>
        <w:jc w:val="both"/>
        <w:rPr>
          <w:rFonts w:ascii="Sylfaen" w:hAnsi="Sylfaen"/>
          <w:bCs/>
          <w:sz w:val="22"/>
          <w:szCs w:val="22"/>
          <w:lang w:val="ka-GE"/>
        </w:rPr>
      </w:pPr>
    </w:p>
    <w:p w14:paraId="64D91551" w14:textId="77777777" w:rsidR="004162E0" w:rsidRDefault="004162E0" w:rsidP="004162E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7713C30D" w14:textId="77777777" w:rsidR="004162E0" w:rsidRPr="009E4E96" w:rsidRDefault="004162E0" w:rsidP="004162E0">
      <w:pPr>
        <w:jc w:val="center"/>
        <w:rPr>
          <w:rFonts w:ascii="Sylfaen" w:hAnsi="Sylfaen"/>
          <w:b/>
          <w:sz w:val="22"/>
          <w:szCs w:val="22"/>
          <w:lang w:val="ka-GE"/>
        </w:rPr>
      </w:pPr>
    </w:p>
    <w:p w14:paraId="4C2EC8E0" w14:textId="77777777" w:rsidR="004162E0" w:rsidRDefault="004162E0" w:rsidP="004162E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39DD1CA8" w14:textId="77777777" w:rsidR="004162E0" w:rsidRDefault="004162E0" w:rsidP="004162E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lastRenderedPageBreak/>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72A1265B" w14:textId="77777777" w:rsidR="004162E0" w:rsidRDefault="004162E0" w:rsidP="004162E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Pr="00EB1A8D">
        <w:rPr>
          <w:rFonts w:ascii="Sylfaen" w:hAnsi="Sylfaen" w:cs="Sylfaen"/>
          <w:bCs/>
          <w:sz w:val="22"/>
          <w:szCs w:val="22"/>
          <w:lang w:val="ka-GE"/>
        </w:rPr>
        <w:t>სუბკონტრაქტორი</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ათავისუფლებს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ხელშეკრულებით</w:t>
      </w:r>
      <w:r w:rsidRPr="00EB1A8D">
        <w:rPr>
          <w:rFonts w:ascii="Sylfaen" w:hAnsi="Sylfaen"/>
          <w:bCs/>
          <w:sz w:val="22"/>
          <w:szCs w:val="22"/>
          <w:lang w:val="ka-GE"/>
        </w:rPr>
        <w:t xml:space="preserve"> </w:t>
      </w:r>
      <w:r w:rsidRPr="00EB1A8D">
        <w:rPr>
          <w:rFonts w:ascii="Sylfaen" w:hAnsi="Sylfaen" w:cs="Sylfaen"/>
          <w:bCs/>
          <w:sz w:val="22"/>
          <w:szCs w:val="22"/>
          <w:lang w:val="ka-GE"/>
        </w:rPr>
        <w:t>ნაკისრი</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ვალდებულებებისა</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პასუხისმგებლობებისაგან</w:t>
      </w:r>
      <w:r>
        <w:rPr>
          <w:rFonts w:ascii="Sylfaen" w:hAnsi="Sylfaen"/>
          <w:bCs/>
          <w:sz w:val="22"/>
          <w:szCs w:val="22"/>
          <w:lang w:val="ka-GE"/>
        </w:rPr>
        <w:t>.</w:t>
      </w:r>
    </w:p>
    <w:p w14:paraId="2B495C48" w14:textId="77777777" w:rsidR="004162E0" w:rsidRDefault="004162E0" w:rsidP="004162E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38660D4C" w14:textId="77777777" w:rsidR="004162E0" w:rsidRPr="00EB1A8D" w:rsidRDefault="004162E0" w:rsidP="004162E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3E18FFF7" w14:textId="77777777" w:rsidR="004162E0" w:rsidRPr="009E4E96" w:rsidRDefault="004162E0" w:rsidP="004162E0">
      <w:pPr>
        <w:jc w:val="both"/>
        <w:rPr>
          <w:rFonts w:ascii="Sylfaen" w:hAnsi="Sylfaen"/>
          <w:bCs/>
          <w:sz w:val="22"/>
          <w:szCs w:val="22"/>
          <w:lang w:val="ka-GE"/>
        </w:rPr>
      </w:pPr>
      <w:r w:rsidRPr="009E4E96">
        <w:rPr>
          <w:rFonts w:ascii="Sylfaen" w:hAnsi="Sylfaen"/>
          <w:bCs/>
          <w:sz w:val="22"/>
          <w:szCs w:val="22"/>
          <w:lang w:val="ka-GE"/>
        </w:rPr>
        <w:t>12.6</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r>
        <w:rPr>
          <w:rFonts w:ascii="Sylfaen" w:hAnsi="Sylfaen"/>
          <w:bCs/>
          <w:sz w:val="22"/>
          <w:szCs w:val="22"/>
          <w:lang w:val="ka-GE"/>
        </w:rPr>
        <w:t xml:space="preserve">--- </w:t>
      </w:r>
      <w:r w:rsidRPr="009E4E96">
        <w:rPr>
          <w:rFonts w:ascii="Sylfaen" w:hAnsi="Sylfaen" w:cs="Sylfaen"/>
          <w:bCs/>
          <w:sz w:val="22"/>
          <w:szCs w:val="22"/>
          <w:lang w:val="ka-GE"/>
        </w:rPr>
        <w:t>ეგზემპლარად</w:t>
      </w:r>
      <w:r>
        <w:rPr>
          <w:rFonts w:ascii="Sylfaen" w:hAnsi="Sylfaen" w:cs="Sylfaen"/>
          <w:bCs/>
          <w:sz w:val="22"/>
          <w:szCs w:val="22"/>
          <w:lang w:val="ka-GE"/>
        </w:rPr>
        <w:t xml:space="preserve"> ( </w:t>
      </w:r>
      <w:r w:rsidRPr="004A4381">
        <w:rPr>
          <w:rFonts w:ascii="Sylfaen" w:hAnsi="Sylfaen" w:cs="Sylfaen"/>
          <w:bCs/>
          <w:color w:val="2F5496"/>
          <w:sz w:val="16"/>
          <w:szCs w:val="16"/>
          <w:lang w:val="ka-GE"/>
        </w:rPr>
        <w:t>მიუთითეთ რაოდენობა იმის მიხედვით, რამდენი მხარეცაა ხელშეკრულებაში</w:t>
      </w:r>
      <w:r>
        <w:rPr>
          <w:rFonts w:ascii="Sylfaen" w:hAnsi="Sylfaen" w:cs="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 xml:space="preserve">. </w:t>
      </w:r>
    </w:p>
    <w:p w14:paraId="60207B06" w14:textId="77777777" w:rsidR="004162E0" w:rsidRPr="009E4E96" w:rsidRDefault="004162E0" w:rsidP="004162E0">
      <w:pPr>
        <w:jc w:val="both"/>
        <w:rPr>
          <w:rFonts w:ascii="Sylfaen" w:hAnsi="Sylfaen"/>
          <w:bCs/>
          <w:sz w:val="22"/>
          <w:szCs w:val="22"/>
          <w:lang w:val="ka-GE"/>
        </w:rPr>
      </w:pPr>
    </w:p>
    <w:p w14:paraId="77889F72" w14:textId="77777777" w:rsidR="004162E0" w:rsidRDefault="004162E0" w:rsidP="004162E0">
      <w:pPr>
        <w:jc w:val="center"/>
        <w:rPr>
          <w:rFonts w:ascii="Sylfaen" w:hAnsi="Sylfaen"/>
          <w:b/>
          <w:sz w:val="22"/>
          <w:szCs w:val="22"/>
          <w:lang w:val="ka-GE"/>
        </w:rPr>
      </w:pPr>
    </w:p>
    <w:p w14:paraId="4F59C296" w14:textId="77777777" w:rsidR="004162E0" w:rsidRPr="009E4E96" w:rsidRDefault="004162E0" w:rsidP="004162E0">
      <w:pPr>
        <w:numPr>
          <w:ilvl w:val="0"/>
          <w:numId w:val="1"/>
        </w:numPr>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418ADD2B" w14:textId="77777777" w:rsidR="004162E0" w:rsidRDefault="004162E0" w:rsidP="004162E0">
      <w:pPr>
        <w:jc w:val="center"/>
        <w:rPr>
          <w:rFonts w:ascii="Sylfaen" w:hAnsi="Sylfaen"/>
          <w:b/>
          <w:sz w:val="22"/>
          <w:szCs w:val="22"/>
          <w:lang w:val="ka-GE"/>
        </w:rPr>
      </w:pPr>
    </w:p>
    <w:p w14:paraId="07538AF3" w14:textId="77777777" w:rsidR="004162E0" w:rsidRPr="009E4E96" w:rsidRDefault="004162E0" w:rsidP="004162E0">
      <w:pPr>
        <w:jc w:val="center"/>
        <w:rPr>
          <w:rFonts w:ascii="Sylfaen" w:hAnsi="Sylfaen"/>
          <w:b/>
          <w:sz w:val="22"/>
          <w:szCs w:val="22"/>
          <w:lang w:val="ka-GE"/>
        </w:rPr>
      </w:pPr>
      <w:r w:rsidRPr="009E4E96">
        <w:rPr>
          <w:rFonts w:ascii="Sylfaen" w:hAnsi="Sylfaen"/>
          <w:b/>
          <w:sz w:val="22"/>
          <w:szCs w:val="22"/>
          <w:lang w:val="ka-GE"/>
        </w:rPr>
        <w:t>დამკვეთი</w:t>
      </w:r>
    </w:p>
    <w:p w14:paraId="2B0634F7" w14:textId="77777777" w:rsidR="004162E0" w:rsidRPr="009E4E96" w:rsidRDefault="004162E0" w:rsidP="004162E0">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282AB369" w14:textId="77777777" w:rsidR="004162E0" w:rsidRPr="009E4E96" w:rsidRDefault="004162E0" w:rsidP="004162E0">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ქ.თბილისი, ო.ჩხეიძის ქ</w:t>
      </w:r>
      <w:r w:rsidRPr="00383F05">
        <w:rPr>
          <w:rFonts w:ascii="Sylfaen" w:hAnsi="Sylfaen"/>
          <w:bCs/>
          <w:sz w:val="22"/>
          <w:szCs w:val="22"/>
          <w:lang w:val="ka-GE"/>
        </w:rPr>
        <w:t>№</w:t>
      </w:r>
      <w:r w:rsidRPr="009E4E96">
        <w:rPr>
          <w:rFonts w:ascii="Sylfaen" w:hAnsi="Sylfaen"/>
          <w:sz w:val="22"/>
          <w:szCs w:val="22"/>
          <w:lang w:val="ka-GE"/>
        </w:rPr>
        <w:t>10</w:t>
      </w:r>
    </w:p>
    <w:p w14:paraId="09318828" w14:textId="77777777" w:rsidR="004162E0" w:rsidRPr="004A4381" w:rsidRDefault="004162E0" w:rsidP="004162E0">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4A4381">
        <w:rPr>
          <w:rFonts w:ascii="Calibri" w:hAnsi="Calibri"/>
          <w:b/>
          <w:bCs/>
          <w:color w:val="000000"/>
          <w:sz w:val="22"/>
          <w:szCs w:val="22"/>
          <w:shd w:val="clear" w:color="auto" w:fill="FFFFFF"/>
          <w:lang w:val="ka-GE"/>
        </w:rPr>
        <w:t>5000777</w:t>
      </w:r>
    </w:p>
    <w:p w14:paraId="4C41252C" w14:textId="77777777" w:rsidR="004162E0" w:rsidRDefault="004162E0" w:rsidP="004162E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Pr="009E4E96">
        <w:rPr>
          <w:rFonts w:ascii="Sylfaen" w:hAnsi="Sylfaen" w:cs="Calibri"/>
          <w:color w:val="000000"/>
          <w:sz w:val="22"/>
          <w:szCs w:val="22"/>
          <w:lang w:val="ka-GE"/>
        </w:rPr>
        <w:t xml:space="preserve"> </w:t>
      </w:r>
      <w:hyperlink r:id="rId5" w:history="1">
        <w:r w:rsidRPr="009158C5">
          <w:rPr>
            <w:rStyle w:val="Hyperlink"/>
            <w:rFonts w:ascii="Sylfaen" w:eastAsiaTheme="majorEastAsia" w:hAnsi="Sylfaen" w:cs="Calibri"/>
            <w:sz w:val="22"/>
            <w:szCs w:val="22"/>
            <w:lang w:val="ka-GE"/>
          </w:rPr>
          <w:t>info@telmico.ge</w:t>
        </w:r>
      </w:hyperlink>
    </w:p>
    <w:p w14:paraId="7A3BDD20" w14:textId="77777777" w:rsidR="004162E0" w:rsidRPr="00BF40FE" w:rsidRDefault="004162E0" w:rsidP="004162E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w:t>
      </w:r>
      <w:r w:rsidRPr="00BF40FE">
        <w:rPr>
          <w:rFonts w:ascii="Sylfaen" w:hAnsi="Sylfaen" w:cs="Calibri"/>
          <w:color w:val="000000"/>
          <w:sz w:val="22"/>
          <w:szCs w:val="22"/>
          <w:lang w:val="ka-GE"/>
        </w:rPr>
        <w:t xml:space="preserve">: სს „ბაზისბანკი“ </w:t>
      </w:r>
    </w:p>
    <w:p w14:paraId="659F1427" w14:textId="77777777" w:rsidR="004162E0" w:rsidRPr="00BF40FE" w:rsidRDefault="004162E0" w:rsidP="004162E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ბანკის კოდი:</w:t>
      </w:r>
      <w:r w:rsidRPr="00BF40FE">
        <w:rPr>
          <w:rFonts w:ascii="Sylfaen" w:hAnsi="Sylfaen" w:cs="Calibri"/>
          <w:color w:val="000000"/>
          <w:sz w:val="22"/>
          <w:szCs w:val="22"/>
          <w:lang w:val="ka-GE"/>
        </w:rPr>
        <w:t xml:space="preserve"> CBASGE22</w:t>
      </w:r>
    </w:p>
    <w:p w14:paraId="22D4FC01" w14:textId="77777777" w:rsidR="004162E0" w:rsidRPr="00BF40FE" w:rsidRDefault="004162E0" w:rsidP="004162E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ა/ა</w:t>
      </w:r>
      <w:r w:rsidRPr="00BF40FE">
        <w:rPr>
          <w:rFonts w:ascii="Sylfaen" w:hAnsi="Sylfaen" w:cs="Calibri"/>
          <w:color w:val="000000"/>
          <w:sz w:val="22"/>
          <w:szCs w:val="22"/>
          <w:lang w:val="ka-GE"/>
        </w:rPr>
        <w:t xml:space="preserve">  GE40BS0000000005736702 </w:t>
      </w:r>
    </w:p>
    <w:p w14:paraId="5FD4720D" w14:textId="77777777" w:rsidR="004162E0" w:rsidRPr="00BF40FE" w:rsidRDefault="004162E0" w:rsidP="004162E0">
      <w:pPr>
        <w:jc w:val="both"/>
        <w:rPr>
          <w:rFonts w:ascii="Sylfaen" w:hAnsi="Sylfaen"/>
          <w:sz w:val="22"/>
          <w:szCs w:val="22"/>
          <w:lang w:val="en-GB"/>
        </w:rPr>
      </w:pPr>
    </w:p>
    <w:p w14:paraId="742845B2" w14:textId="77777777" w:rsidR="004162E0" w:rsidRPr="009E4E96" w:rsidRDefault="004162E0" w:rsidP="004162E0">
      <w:pPr>
        <w:jc w:val="both"/>
        <w:rPr>
          <w:rFonts w:ascii="Sylfaen" w:hAnsi="Sylfaen" w:cs="Sylfaen"/>
          <w:sz w:val="22"/>
          <w:szCs w:val="22"/>
          <w:lang w:val="ka-GE"/>
        </w:rPr>
      </w:pPr>
    </w:p>
    <w:p w14:paraId="4806A9DC" w14:textId="77777777" w:rsidR="004162E0" w:rsidRPr="009E4E96" w:rsidRDefault="004162E0" w:rsidP="004162E0">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Pr>
          <w:rFonts w:ascii="Sylfaen" w:hAnsi="Sylfaen" w:cs="Calibri"/>
          <w:b/>
          <w:bCs/>
          <w:color w:val="000000"/>
          <w:sz w:val="22"/>
          <w:szCs w:val="22"/>
          <w:lang w:val="ka-GE"/>
        </w:rPr>
        <w:t>----------------------------</w:t>
      </w:r>
    </w:p>
    <w:p w14:paraId="42AF41DA" w14:textId="77777777" w:rsidR="004162E0" w:rsidRPr="009E4E96" w:rsidRDefault="004162E0" w:rsidP="004162E0">
      <w:pPr>
        <w:jc w:val="both"/>
        <w:rPr>
          <w:sz w:val="22"/>
          <w:szCs w:val="22"/>
          <w:lang w:val="ka-GE"/>
        </w:rPr>
      </w:pPr>
    </w:p>
    <w:p w14:paraId="587E155F" w14:textId="77777777" w:rsidR="004162E0" w:rsidRPr="009E4E96" w:rsidRDefault="004162E0" w:rsidP="004162E0">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7806BACB" w14:textId="77777777" w:rsidR="004162E0" w:rsidRPr="009E4E96" w:rsidRDefault="004162E0" w:rsidP="004162E0">
      <w:pPr>
        <w:rPr>
          <w:rFonts w:ascii="Sylfaen" w:hAnsi="Sylfaen"/>
          <w:sz w:val="22"/>
          <w:szCs w:val="22"/>
          <w:lang w:val="ka-GE"/>
        </w:rPr>
      </w:pPr>
    </w:p>
    <w:p w14:paraId="3539036B" w14:textId="77777777" w:rsidR="004162E0" w:rsidRDefault="004162E0" w:rsidP="004162E0">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6744FB82" w14:textId="77777777" w:rsidR="004162E0" w:rsidRDefault="004162E0" w:rsidP="004162E0">
      <w:pPr>
        <w:jc w:val="center"/>
        <w:rPr>
          <w:rFonts w:ascii="Sylfaen" w:hAnsi="Sylfaen"/>
          <w:b/>
          <w:sz w:val="22"/>
          <w:szCs w:val="22"/>
          <w:lang w:val="ka-GE"/>
        </w:rPr>
      </w:pPr>
    </w:p>
    <w:p w14:paraId="5C7189AF" w14:textId="77777777" w:rsidR="004162E0" w:rsidRPr="00BF40FE" w:rsidRDefault="004162E0" w:rsidP="004162E0">
      <w:pPr>
        <w:jc w:val="both"/>
        <w:rPr>
          <w:rFonts w:ascii="Sylfaen" w:hAnsi="Sylfaen"/>
          <w:b/>
          <w:sz w:val="22"/>
          <w:szCs w:val="22"/>
          <w:lang w:val="ka-GE"/>
        </w:rPr>
      </w:pPr>
      <w:r>
        <w:rPr>
          <w:rFonts w:ascii="Sylfaen" w:hAnsi="Sylfaen"/>
          <w:b/>
          <w:sz w:val="22"/>
          <w:szCs w:val="22"/>
          <w:lang w:val="ka-GE"/>
        </w:rPr>
        <w:t xml:space="preserve">სახელწოდება (ს/კ </w:t>
      </w:r>
      <w:r w:rsidRPr="009E4E96">
        <w:rPr>
          <w:rFonts w:ascii="Sylfaen" w:hAnsi="Sylfaen"/>
          <w:b/>
          <w:sz w:val="22"/>
          <w:szCs w:val="22"/>
          <w:lang w:val="ka-GE"/>
        </w:rPr>
        <w:t>№</w:t>
      </w:r>
      <w:r>
        <w:rPr>
          <w:rFonts w:ascii="Sylfaen" w:hAnsi="Sylfaen"/>
          <w:b/>
          <w:sz w:val="22"/>
          <w:szCs w:val="22"/>
          <w:lang w:val="ka-GE"/>
        </w:rPr>
        <w:t xml:space="preserve">) </w:t>
      </w:r>
      <w:r w:rsidRPr="00BF40FE">
        <w:rPr>
          <w:rFonts w:ascii="Sylfaen" w:hAnsi="Sylfaen"/>
          <w:bCs/>
          <w:sz w:val="22"/>
          <w:szCs w:val="22"/>
          <w:lang w:val="ka-GE"/>
        </w:rPr>
        <w:t>(</w:t>
      </w:r>
      <w:r>
        <w:rPr>
          <w:rFonts w:ascii="Sylfaen" w:hAnsi="Sylfaen"/>
          <w:bCs/>
          <w:sz w:val="22"/>
          <w:szCs w:val="22"/>
          <w:lang w:val="ka-GE"/>
        </w:rPr>
        <w:t xml:space="preserve"> </w:t>
      </w:r>
      <w:r w:rsidRPr="004A4381">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BF40FE">
        <w:rPr>
          <w:rFonts w:ascii="Sylfaen" w:hAnsi="Sylfaen"/>
          <w:bCs/>
          <w:sz w:val="22"/>
          <w:szCs w:val="22"/>
          <w:lang w:val="ka-GE"/>
        </w:rPr>
        <w:t>)</w:t>
      </w:r>
    </w:p>
    <w:p w14:paraId="0ABBE827" w14:textId="77777777" w:rsidR="004162E0" w:rsidRPr="009E4E96" w:rsidRDefault="004162E0" w:rsidP="004162E0">
      <w:pPr>
        <w:jc w:val="both"/>
        <w:rPr>
          <w:rFonts w:ascii="Sylfaen" w:hAnsi="Sylfaen"/>
          <w:sz w:val="22"/>
          <w:szCs w:val="22"/>
          <w:lang w:val="ka-GE"/>
        </w:rPr>
      </w:pPr>
      <w:r w:rsidRPr="009E4E96">
        <w:rPr>
          <w:rFonts w:ascii="Sylfaen" w:hAnsi="Sylfaen" w:cs="Sylfaen"/>
          <w:sz w:val="22"/>
          <w:szCs w:val="22"/>
          <w:lang w:val="ka-GE"/>
        </w:rPr>
        <w:t>იურიდიული</w:t>
      </w:r>
      <w:r>
        <w:rPr>
          <w:rFonts w:ascii="Sylfaen" w:hAnsi="Sylfaen" w:cs="Sylfaen"/>
          <w:sz w:val="22"/>
          <w:szCs w:val="22"/>
          <w:lang w:val="ka-GE"/>
        </w:rPr>
        <w:t>/ფაქტობრივი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65C5D105" w14:textId="77777777" w:rsidR="004162E0" w:rsidRPr="009E4E96" w:rsidRDefault="004162E0" w:rsidP="004162E0">
      <w:pPr>
        <w:jc w:val="both"/>
        <w:rPr>
          <w:rFonts w:ascii="Sylfaen" w:hAnsi="Sylfaen"/>
          <w:sz w:val="22"/>
          <w:szCs w:val="22"/>
          <w:lang w:val="ka-GE"/>
        </w:rPr>
      </w:pPr>
      <w:r>
        <w:rPr>
          <w:rFonts w:ascii="Sylfaen" w:hAnsi="Sylfaen"/>
          <w:sz w:val="22"/>
          <w:szCs w:val="22"/>
          <w:lang w:val="ka-GE"/>
        </w:rPr>
        <w:t>ტელ:</w:t>
      </w:r>
    </w:p>
    <w:p w14:paraId="70F09723" w14:textId="77777777" w:rsidR="004162E0" w:rsidRPr="009E4E96" w:rsidRDefault="004162E0" w:rsidP="004162E0">
      <w:pPr>
        <w:jc w:val="both"/>
        <w:rPr>
          <w:rFonts w:ascii="Sylfaen" w:hAnsi="Sylfaen"/>
          <w:sz w:val="22"/>
          <w:szCs w:val="22"/>
          <w:lang w:val="ka-GE"/>
        </w:rPr>
      </w:pPr>
      <w:r w:rsidRPr="009E4E96">
        <w:rPr>
          <w:rFonts w:ascii="Sylfaen" w:hAnsi="Sylfaen" w:cs="Calibri"/>
          <w:color w:val="000000"/>
          <w:sz w:val="22"/>
          <w:szCs w:val="22"/>
          <w:lang w:val="ka-GE"/>
        </w:rPr>
        <w:t xml:space="preserve">ელ. ფოსტა: </w:t>
      </w:r>
    </w:p>
    <w:p w14:paraId="58E31040" w14:textId="77777777" w:rsidR="004162E0" w:rsidRPr="009E4E96" w:rsidRDefault="004162E0" w:rsidP="004162E0">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19F34EE1" w14:textId="77777777" w:rsidR="004162E0" w:rsidRPr="009E4E96" w:rsidRDefault="004162E0" w:rsidP="004162E0">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2625C93C" w14:textId="77777777" w:rsidR="004162E0" w:rsidRPr="004A4381" w:rsidRDefault="004162E0" w:rsidP="004162E0">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12A5BED1" w14:textId="77777777" w:rsidR="004162E0" w:rsidRPr="004A4381" w:rsidRDefault="004162E0" w:rsidP="004162E0">
      <w:pPr>
        <w:jc w:val="both"/>
        <w:rPr>
          <w:rFonts w:ascii="Calibri" w:hAnsi="Calibri"/>
          <w:sz w:val="22"/>
          <w:szCs w:val="22"/>
          <w:lang w:val="ka-GE"/>
        </w:rPr>
      </w:pPr>
    </w:p>
    <w:p w14:paraId="7B961E5B" w14:textId="77777777" w:rsidR="004162E0" w:rsidRPr="009E4E96" w:rsidRDefault="004162E0" w:rsidP="004162E0">
      <w:pPr>
        <w:jc w:val="both"/>
        <w:rPr>
          <w:sz w:val="22"/>
          <w:szCs w:val="22"/>
          <w:lang w:val="ka-GE"/>
        </w:rPr>
      </w:pPr>
      <w:r w:rsidRPr="009E4E96">
        <w:rPr>
          <w:rFonts w:ascii="Sylfaen" w:hAnsi="Sylfaen" w:cs="Calibri"/>
          <w:b/>
          <w:bCs/>
          <w:color w:val="000000"/>
          <w:sz w:val="22"/>
          <w:szCs w:val="22"/>
          <w:lang w:val="ka-GE"/>
        </w:rPr>
        <w:t xml:space="preserve">დირექტორი: </w:t>
      </w:r>
    </w:p>
    <w:p w14:paraId="49177F5F" w14:textId="77777777" w:rsidR="004162E0" w:rsidRPr="009E4E96" w:rsidRDefault="004162E0" w:rsidP="004162E0">
      <w:pPr>
        <w:jc w:val="both"/>
        <w:rPr>
          <w:sz w:val="22"/>
          <w:szCs w:val="22"/>
          <w:lang w:val="ka-GE"/>
        </w:rPr>
      </w:pPr>
    </w:p>
    <w:p w14:paraId="257E3229" w14:textId="77777777" w:rsidR="004162E0" w:rsidRPr="009E4E96" w:rsidRDefault="004162E0" w:rsidP="004162E0">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sectPr w:rsidR="004162E0" w:rsidRPr="009E4E96" w:rsidSect="004162E0">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AcadNusx">
    <w:panose1 w:val="00000000000000000000"/>
    <w:charset w:val="00"/>
    <w:family w:val="auto"/>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250190"/>
    <w:multiLevelType w:val="hybridMultilevel"/>
    <w:tmpl w:val="5BDEBB94"/>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460D1AC5"/>
    <w:multiLevelType w:val="multilevel"/>
    <w:tmpl w:val="459CE048"/>
    <w:lvl w:ilvl="0">
      <w:start w:val="6"/>
      <w:numFmt w:val="decimal"/>
      <w:lvlText w:val="%1."/>
      <w:lvlJc w:val="left"/>
      <w:pPr>
        <w:ind w:left="360" w:hanging="360"/>
      </w:pPr>
      <w:rPr>
        <w:rFonts w:cs="Sylfaen"/>
      </w:rPr>
    </w:lvl>
    <w:lvl w:ilvl="1">
      <w:start w:val="1"/>
      <w:numFmt w:val="decimal"/>
      <w:lvlText w:val="%1.%2."/>
      <w:lvlJc w:val="left"/>
      <w:pPr>
        <w:ind w:left="720" w:hanging="360"/>
      </w:pPr>
      <w:rPr>
        <w:rFonts w:cs="Sylfaen"/>
      </w:rPr>
    </w:lvl>
    <w:lvl w:ilvl="2">
      <w:start w:val="1"/>
      <w:numFmt w:val="decimal"/>
      <w:lvlText w:val="%1.%2.%3."/>
      <w:lvlJc w:val="left"/>
      <w:pPr>
        <w:ind w:left="1440" w:hanging="720"/>
      </w:pPr>
      <w:rPr>
        <w:rFonts w:cs="Sylfaen"/>
      </w:rPr>
    </w:lvl>
    <w:lvl w:ilvl="3">
      <w:start w:val="1"/>
      <w:numFmt w:val="decimal"/>
      <w:lvlText w:val="%1.%2.%3.%4."/>
      <w:lvlJc w:val="left"/>
      <w:pPr>
        <w:ind w:left="1800" w:hanging="720"/>
      </w:pPr>
      <w:rPr>
        <w:rFonts w:cs="Sylfaen"/>
      </w:rPr>
    </w:lvl>
    <w:lvl w:ilvl="4">
      <w:start w:val="1"/>
      <w:numFmt w:val="decimal"/>
      <w:lvlText w:val="%1.%2.%3.%4.%5."/>
      <w:lvlJc w:val="left"/>
      <w:pPr>
        <w:ind w:left="2520" w:hanging="1080"/>
      </w:pPr>
      <w:rPr>
        <w:rFonts w:cs="Sylfaen"/>
      </w:rPr>
    </w:lvl>
    <w:lvl w:ilvl="5">
      <w:start w:val="1"/>
      <w:numFmt w:val="decimal"/>
      <w:lvlText w:val="%1.%2.%3.%4.%5.%6."/>
      <w:lvlJc w:val="left"/>
      <w:pPr>
        <w:ind w:left="2880" w:hanging="1080"/>
      </w:pPr>
      <w:rPr>
        <w:rFonts w:cs="Sylfaen"/>
      </w:rPr>
    </w:lvl>
    <w:lvl w:ilvl="6">
      <w:start w:val="1"/>
      <w:numFmt w:val="decimal"/>
      <w:lvlText w:val="%1.%2.%3.%4.%5.%6.%7."/>
      <w:lvlJc w:val="left"/>
      <w:pPr>
        <w:ind w:left="3600" w:hanging="1440"/>
      </w:pPr>
      <w:rPr>
        <w:rFonts w:cs="Sylfaen"/>
      </w:rPr>
    </w:lvl>
    <w:lvl w:ilvl="7">
      <w:start w:val="1"/>
      <w:numFmt w:val="decimal"/>
      <w:lvlText w:val="%1.%2.%3.%4.%5.%6.%7.%8."/>
      <w:lvlJc w:val="left"/>
      <w:pPr>
        <w:ind w:left="3960" w:hanging="1440"/>
      </w:pPr>
      <w:rPr>
        <w:rFonts w:cs="Sylfaen"/>
      </w:rPr>
    </w:lvl>
    <w:lvl w:ilvl="8">
      <w:start w:val="1"/>
      <w:numFmt w:val="decimal"/>
      <w:lvlText w:val="%1.%2.%3.%4.%5.%6.%7.%8.%9."/>
      <w:lvlJc w:val="left"/>
      <w:pPr>
        <w:ind w:left="4680" w:hanging="1800"/>
      </w:pPr>
      <w:rPr>
        <w:rFonts w:cs="Sylfaen"/>
      </w:rPr>
    </w:lvl>
  </w:abstractNum>
  <w:abstractNum w:abstractNumId="6"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6"/>
  </w:num>
  <w:num w:numId="4" w16cid:durableId="548223658">
    <w:abstractNumId w:val="3"/>
  </w:num>
  <w:num w:numId="5" w16cid:durableId="1301299557">
    <w:abstractNumId w:val="0"/>
  </w:num>
  <w:num w:numId="6" w16cid:durableId="862548636">
    <w:abstractNumId w:val="7"/>
  </w:num>
  <w:num w:numId="7" w16cid:durableId="1531601481">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0325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46B"/>
    <w:rsid w:val="00091134"/>
    <w:rsid w:val="00147DBD"/>
    <w:rsid w:val="002726AF"/>
    <w:rsid w:val="002B5CDE"/>
    <w:rsid w:val="002C31D9"/>
    <w:rsid w:val="002D7543"/>
    <w:rsid w:val="0035487D"/>
    <w:rsid w:val="004162E0"/>
    <w:rsid w:val="00490638"/>
    <w:rsid w:val="005D22A4"/>
    <w:rsid w:val="00647A7A"/>
    <w:rsid w:val="006B217C"/>
    <w:rsid w:val="006C1614"/>
    <w:rsid w:val="009A0E23"/>
    <w:rsid w:val="009A3D21"/>
    <w:rsid w:val="00A731E9"/>
    <w:rsid w:val="00BE1044"/>
    <w:rsid w:val="00C26E6C"/>
    <w:rsid w:val="00CC5D34"/>
    <w:rsid w:val="00DA246B"/>
    <w:rsid w:val="00E93F93"/>
    <w:rsid w:val="00FE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013B6"/>
  <w15:chartTrackingRefBased/>
  <w15:docId w15:val="{1FEDFD43-8BF0-4711-BAA0-DF4A2D44D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2E0"/>
    <w:pPr>
      <w:spacing w:after="0" w:line="240" w:lineRule="auto"/>
    </w:pPr>
    <w:rPr>
      <w:rFonts w:ascii="AcadNusx" w:eastAsia="Times New Roman" w:hAnsi="AcadNusx" w:cs="Times New Roman"/>
      <w:kern w:val="0"/>
      <w:szCs w:val="20"/>
      <w14:ligatures w14:val="none"/>
    </w:rPr>
  </w:style>
  <w:style w:type="paragraph" w:styleId="Heading1">
    <w:name w:val="heading 1"/>
    <w:basedOn w:val="Normal"/>
    <w:next w:val="Normal"/>
    <w:link w:val="Heading1Char"/>
    <w:uiPriority w:val="9"/>
    <w:qFormat/>
    <w:rsid w:val="00DA24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24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24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24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24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246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246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246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246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24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24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24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24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24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24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24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24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246B"/>
    <w:rPr>
      <w:rFonts w:eastAsiaTheme="majorEastAsia" w:cstheme="majorBidi"/>
      <w:color w:val="272727" w:themeColor="text1" w:themeTint="D8"/>
    </w:rPr>
  </w:style>
  <w:style w:type="paragraph" w:styleId="Title">
    <w:name w:val="Title"/>
    <w:basedOn w:val="Normal"/>
    <w:next w:val="Normal"/>
    <w:link w:val="TitleChar"/>
    <w:uiPriority w:val="10"/>
    <w:qFormat/>
    <w:rsid w:val="00DA246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24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24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24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246B"/>
    <w:pPr>
      <w:spacing w:before="160"/>
      <w:jc w:val="center"/>
    </w:pPr>
    <w:rPr>
      <w:i/>
      <w:iCs/>
      <w:color w:val="404040" w:themeColor="text1" w:themeTint="BF"/>
    </w:rPr>
  </w:style>
  <w:style w:type="character" w:customStyle="1" w:styleId="QuoteChar">
    <w:name w:val="Quote Char"/>
    <w:basedOn w:val="DefaultParagraphFont"/>
    <w:link w:val="Quote"/>
    <w:uiPriority w:val="29"/>
    <w:rsid w:val="00DA246B"/>
    <w:rPr>
      <w:i/>
      <w:iCs/>
      <w:color w:val="404040" w:themeColor="text1" w:themeTint="BF"/>
    </w:rPr>
  </w:style>
  <w:style w:type="paragraph" w:styleId="ListParagraph">
    <w:name w:val="List Paragraph"/>
    <w:basedOn w:val="Normal"/>
    <w:uiPriority w:val="34"/>
    <w:qFormat/>
    <w:rsid w:val="00DA246B"/>
    <w:pPr>
      <w:ind w:left="720"/>
      <w:contextualSpacing/>
    </w:pPr>
  </w:style>
  <w:style w:type="character" w:styleId="IntenseEmphasis">
    <w:name w:val="Intense Emphasis"/>
    <w:basedOn w:val="DefaultParagraphFont"/>
    <w:uiPriority w:val="21"/>
    <w:qFormat/>
    <w:rsid w:val="00DA246B"/>
    <w:rPr>
      <w:i/>
      <w:iCs/>
      <w:color w:val="0F4761" w:themeColor="accent1" w:themeShade="BF"/>
    </w:rPr>
  </w:style>
  <w:style w:type="paragraph" w:styleId="IntenseQuote">
    <w:name w:val="Intense Quote"/>
    <w:basedOn w:val="Normal"/>
    <w:next w:val="Normal"/>
    <w:link w:val="IntenseQuoteChar"/>
    <w:uiPriority w:val="30"/>
    <w:qFormat/>
    <w:rsid w:val="00DA24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246B"/>
    <w:rPr>
      <w:i/>
      <w:iCs/>
      <w:color w:val="0F4761" w:themeColor="accent1" w:themeShade="BF"/>
    </w:rPr>
  </w:style>
  <w:style w:type="character" w:styleId="IntenseReference">
    <w:name w:val="Intense Reference"/>
    <w:basedOn w:val="DefaultParagraphFont"/>
    <w:uiPriority w:val="32"/>
    <w:qFormat/>
    <w:rsid w:val="00DA246B"/>
    <w:rPr>
      <w:b/>
      <w:bCs/>
      <w:smallCaps/>
      <w:color w:val="0F4761" w:themeColor="accent1" w:themeShade="BF"/>
      <w:spacing w:val="5"/>
    </w:rPr>
  </w:style>
  <w:style w:type="paragraph" w:styleId="BodyTextIndent">
    <w:name w:val="Body Text Indent"/>
    <w:basedOn w:val="Normal"/>
    <w:link w:val="BodyTextIndentChar"/>
    <w:rsid w:val="004162E0"/>
    <w:pPr>
      <w:spacing w:line="360" w:lineRule="auto"/>
      <w:ind w:firstLine="720"/>
      <w:jc w:val="both"/>
    </w:pPr>
  </w:style>
  <w:style w:type="character" w:customStyle="1" w:styleId="BodyTextIndentChar">
    <w:name w:val="Body Text Indent Char"/>
    <w:basedOn w:val="DefaultParagraphFont"/>
    <w:link w:val="BodyTextIndent"/>
    <w:rsid w:val="004162E0"/>
    <w:rPr>
      <w:rFonts w:ascii="AcadNusx" w:eastAsia="Times New Roman" w:hAnsi="AcadNusx" w:cs="Times New Roman"/>
      <w:kern w:val="0"/>
      <w:szCs w:val="20"/>
      <w14:ligatures w14:val="none"/>
    </w:rPr>
  </w:style>
  <w:style w:type="table" w:styleId="TableGrid">
    <w:name w:val="Table Grid"/>
    <w:basedOn w:val="TableNormal"/>
    <w:rsid w:val="004162E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162E0"/>
    <w:rPr>
      <w:sz w:val="16"/>
      <w:szCs w:val="16"/>
    </w:rPr>
  </w:style>
  <w:style w:type="paragraph" w:styleId="CommentText">
    <w:name w:val="annotation text"/>
    <w:basedOn w:val="Normal"/>
    <w:link w:val="CommentTextChar"/>
    <w:uiPriority w:val="99"/>
    <w:unhideWhenUsed/>
    <w:rsid w:val="004162E0"/>
    <w:rPr>
      <w:sz w:val="20"/>
    </w:rPr>
  </w:style>
  <w:style w:type="character" w:customStyle="1" w:styleId="CommentTextChar">
    <w:name w:val="Comment Text Char"/>
    <w:basedOn w:val="DefaultParagraphFont"/>
    <w:link w:val="CommentText"/>
    <w:uiPriority w:val="99"/>
    <w:rsid w:val="004162E0"/>
    <w:rPr>
      <w:rFonts w:ascii="AcadNusx" w:eastAsia="Times New Roman" w:hAnsi="AcadNusx"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162E0"/>
    <w:rPr>
      <w:b/>
      <w:bCs/>
    </w:rPr>
  </w:style>
  <w:style w:type="character" w:customStyle="1" w:styleId="CommentSubjectChar">
    <w:name w:val="Comment Subject Char"/>
    <w:basedOn w:val="CommentTextChar"/>
    <w:link w:val="CommentSubject"/>
    <w:uiPriority w:val="99"/>
    <w:semiHidden/>
    <w:rsid w:val="004162E0"/>
    <w:rPr>
      <w:rFonts w:ascii="AcadNusx" w:eastAsia="Times New Roman" w:hAnsi="AcadNusx" w:cs="Times New Roman"/>
      <w:b/>
      <w:bCs/>
      <w:kern w:val="0"/>
      <w:sz w:val="20"/>
      <w:szCs w:val="20"/>
      <w14:ligatures w14:val="none"/>
    </w:rPr>
  </w:style>
  <w:style w:type="paragraph" w:styleId="Revision">
    <w:name w:val="Revision"/>
    <w:hidden/>
    <w:uiPriority w:val="99"/>
    <w:semiHidden/>
    <w:rsid w:val="004162E0"/>
    <w:pPr>
      <w:spacing w:after="0" w:line="240" w:lineRule="auto"/>
    </w:pPr>
    <w:rPr>
      <w:rFonts w:ascii="AcadNusx" w:eastAsia="Times New Roman" w:hAnsi="AcadNusx" w:cs="Times New Roman"/>
      <w:kern w:val="0"/>
      <w:szCs w:val="20"/>
      <w14:ligatures w14:val="none"/>
    </w:rPr>
  </w:style>
  <w:style w:type="character" w:styleId="Hyperlink">
    <w:name w:val="Hyperlink"/>
    <w:uiPriority w:val="99"/>
    <w:unhideWhenUsed/>
    <w:rsid w:val="004162E0"/>
    <w:rPr>
      <w:color w:val="0563C1"/>
      <w:u w:val="single"/>
    </w:rPr>
  </w:style>
  <w:style w:type="character" w:styleId="UnresolvedMention">
    <w:name w:val="Unresolved Mention"/>
    <w:uiPriority w:val="99"/>
    <w:semiHidden/>
    <w:unhideWhenUsed/>
    <w:rsid w:val="004162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3359</Words>
  <Characters>19148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Rostomashvili</dc:creator>
  <cp:keywords/>
  <dc:description/>
  <cp:lastModifiedBy>Giga Bliadze</cp:lastModifiedBy>
  <cp:revision>2</cp:revision>
  <dcterms:created xsi:type="dcterms:W3CDTF">2025-09-26T07:06:00Z</dcterms:created>
  <dcterms:modified xsi:type="dcterms:W3CDTF">2025-09-26T07:06:00Z</dcterms:modified>
</cp:coreProperties>
</file>